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BB17B" w14:textId="77777777" w:rsidR="006F6F3B" w:rsidRPr="00025E74" w:rsidRDefault="006F6F3B" w:rsidP="006F6F3B">
      <w:pPr>
        <w:pStyle w:val="Default"/>
        <w:rPr>
          <w:lang w:val="en-GB"/>
        </w:rPr>
      </w:pPr>
      <w:bookmarkStart w:id="0" w:name="_GoBack"/>
      <w:bookmarkEnd w:id="0"/>
    </w:p>
    <w:p w14:paraId="60B4876F" w14:textId="7EE42E73" w:rsidR="006F6F3B" w:rsidRPr="00025E74" w:rsidRDefault="006F6F3B" w:rsidP="00861846">
      <w:pPr>
        <w:spacing w:after="0" w:line="240" w:lineRule="auto"/>
        <w:jc w:val="center"/>
        <w:outlineLvl w:val="0"/>
        <w:rPr>
          <w:rFonts w:asciiTheme="minorHAnsi" w:hAnsiTheme="minorHAnsi" w:cstheme="minorHAnsi"/>
          <w:b/>
          <w:bCs/>
          <w:sz w:val="32"/>
          <w:szCs w:val="32"/>
          <w:lang w:val="en-GB"/>
        </w:rPr>
      </w:pPr>
      <w:r w:rsidRPr="00025E74">
        <w:rPr>
          <w:rFonts w:asciiTheme="minorHAnsi" w:hAnsiTheme="minorHAnsi" w:cstheme="minorHAnsi"/>
          <w:b/>
          <w:bCs/>
          <w:sz w:val="32"/>
          <w:szCs w:val="32"/>
          <w:lang w:val="en-GB"/>
        </w:rPr>
        <w:t>PhD course on gender and research methodologies</w:t>
      </w:r>
      <w:r w:rsidR="005763D5">
        <w:rPr>
          <w:rFonts w:asciiTheme="minorHAnsi" w:hAnsiTheme="minorHAnsi" w:cstheme="minorHAnsi"/>
          <w:b/>
          <w:bCs/>
          <w:sz w:val="32"/>
          <w:szCs w:val="32"/>
          <w:lang w:val="en-GB"/>
        </w:rPr>
        <w:t xml:space="preserve"> in Social Sciences</w:t>
      </w:r>
    </w:p>
    <w:p w14:paraId="08BC9FAB" w14:textId="418AA5D9" w:rsidR="006F6F3B" w:rsidRPr="00025E74" w:rsidRDefault="006F6F3B" w:rsidP="00861846">
      <w:pPr>
        <w:spacing w:after="0" w:line="240" w:lineRule="auto"/>
        <w:jc w:val="center"/>
        <w:outlineLvl w:val="0"/>
        <w:rPr>
          <w:rFonts w:asciiTheme="minorHAnsi" w:hAnsiTheme="minorHAnsi" w:cstheme="minorHAnsi"/>
          <w:b/>
          <w:sz w:val="32"/>
          <w:szCs w:val="32"/>
          <w:lang w:val="en-GB"/>
        </w:rPr>
      </w:pPr>
      <w:r w:rsidRPr="00025E74">
        <w:rPr>
          <w:rFonts w:asciiTheme="minorHAnsi" w:hAnsiTheme="minorHAnsi" w:cstheme="minorHAnsi"/>
          <w:b/>
          <w:bCs/>
          <w:sz w:val="32"/>
          <w:szCs w:val="32"/>
          <w:lang w:val="en-GB"/>
        </w:rPr>
        <w:t xml:space="preserve">Radboud University October </w:t>
      </w:r>
      <w:r w:rsidR="00FC2A73" w:rsidRPr="00025E74">
        <w:rPr>
          <w:rFonts w:asciiTheme="minorHAnsi" w:hAnsiTheme="minorHAnsi" w:cstheme="minorHAnsi"/>
          <w:b/>
          <w:bCs/>
          <w:sz w:val="32"/>
          <w:szCs w:val="32"/>
          <w:lang w:val="en-GB"/>
        </w:rPr>
        <w:t>29-30, 2020</w:t>
      </w:r>
    </w:p>
    <w:p w14:paraId="47461DA4" w14:textId="77777777" w:rsidR="006F6F3B" w:rsidRPr="00025E74" w:rsidRDefault="006F6F3B" w:rsidP="004E50BE">
      <w:pPr>
        <w:spacing w:after="0" w:line="240" w:lineRule="auto"/>
        <w:outlineLvl w:val="0"/>
        <w:rPr>
          <w:b/>
          <w:sz w:val="28"/>
          <w:szCs w:val="28"/>
          <w:lang w:val="en-GB"/>
        </w:rPr>
      </w:pPr>
    </w:p>
    <w:p w14:paraId="67EBF118" w14:textId="1D76D382" w:rsidR="006F6F3B" w:rsidRPr="00025E74" w:rsidRDefault="00663323" w:rsidP="006F6F3B">
      <w:pPr>
        <w:pStyle w:val="Default"/>
        <w:rPr>
          <w:sz w:val="22"/>
          <w:szCs w:val="22"/>
          <w:lang w:val="en-GB"/>
        </w:rPr>
      </w:pPr>
      <w:r w:rsidRPr="00025E74">
        <w:rPr>
          <w:b/>
          <w:bCs/>
          <w:sz w:val="22"/>
          <w:szCs w:val="22"/>
          <w:lang w:val="en-GB"/>
        </w:rPr>
        <w:t xml:space="preserve">(Preliminary) </w:t>
      </w:r>
      <w:r w:rsidR="006F6F3B" w:rsidRPr="00025E74">
        <w:rPr>
          <w:b/>
          <w:bCs/>
          <w:sz w:val="22"/>
          <w:szCs w:val="22"/>
          <w:lang w:val="en-GB"/>
        </w:rPr>
        <w:t xml:space="preserve">Course program </w:t>
      </w:r>
    </w:p>
    <w:p w14:paraId="618D21B9" w14:textId="5BC652F6" w:rsidR="006F6F3B" w:rsidRPr="00025E74" w:rsidRDefault="006F6F3B" w:rsidP="00861846">
      <w:pPr>
        <w:pStyle w:val="Default"/>
        <w:jc w:val="both"/>
        <w:rPr>
          <w:sz w:val="22"/>
          <w:szCs w:val="22"/>
          <w:lang w:val="en-GB"/>
        </w:rPr>
      </w:pPr>
      <w:proofErr w:type="spellStart"/>
      <w:r w:rsidRPr="00FC601D">
        <w:rPr>
          <w:i/>
          <w:iCs/>
          <w:sz w:val="22"/>
          <w:szCs w:val="22"/>
          <w:lang w:val="nl-NL"/>
        </w:rPr>
        <w:t>Organisers</w:t>
      </w:r>
      <w:proofErr w:type="spellEnd"/>
      <w:r w:rsidRPr="00FC601D">
        <w:rPr>
          <w:i/>
          <w:iCs/>
          <w:sz w:val="22"/>
          <w:szCs w:val="22"/>
          <w:lang w:val="nl-NL"/>
        </w:rPr>
        <w:t xml:space="preserve">: </w:t>
      </w:r>
      <w:r w:rsidR="0005379D" w:rsidRPr="00FC601D">
        <w:rPr>
          <w:iCs/>
          <w:sz w:val="22"/>
          <w:szCs w:val="22"/>
          <w:lang w:val="nl-NL"/>
        </w:rPr>
        <w:tab/>
      </w:r>
      <w:r w:rsidR="00861846" w:rsidRPr="00FC601D">
        <w:rPr>
          <w:iCs/>
          <w:sz w:val="22"/>
          <w:szCs w:val="22"/>
          <w:lang w:val="nl-NL"/>
        </w:rPr>
        <w:tab/>
      </w:r>
      <w:r w:rsidR="0005379D" w:rsidRPr="00FC601D">
        <w:rPr>
          <w:sz w:val="22"/>
          <w:szCs w:val="22"/>
          <w:lang w:val="nl-NL"/>
        </w:rPr>
        <w:t>prof.</w:t>
      </w:r>
      <w:r w:rsidR="00FC2A73" w:rsidRPr="00FC601D">
        <w:rPr>
          <w:sz w:val="22"/>
          <w:szCs w:val="22"/>
          <w:lang w:val="nl-NL"/>
        </w:rPr>
        <w:t xml:space="preserve"> </w:t>
      </w:r>
      <w:r w:rsidR="0005379D" w:rsidRPr="00FC601D">
        <w:rPr>
          <w:sz w:val="22"/>
          <w:szCs w:val="22"/>
          <w:lang w:val="nl-NL"/>
        </w:rPr>
        <w:t>dr. Marieke van den Brink,</w:t>
      </w:r>
      <w:r w:rsidR="002E0128">
        <w:rPr>
          <w:sz w:val="22"/>
          <w:szCs w:val="22"/>
          <w:lang w:val="nl-NL"/>
        </w:rPr>
        <w:t xml:space="preserve"> and </w:t>
      </w:r>
      <w:r w:rsidR="0005379D" w:rsidRPr="00FC601D">
        <w:rPr>
          <w:sz w:val="22"/>
          <w:szCs w:val="22"/>
          <w:lang w:val="nl-NL"/>
        </w:rPr>
        <w:t xml:space="preserve">dr. </w:t>
      </w:r>
      <w:r w:rsidR="0005379D" w:rsidRPr="00025E74">
        <w:rPr>
          <w:sz w:val="22"/>
          <w:szCs w:val="22"/>
          <w:lang w:val="en-GB"/>
        </w:rPr>
        <w:t xml:space="preserve">Inge </w:t>
      </w:r>
      <w:proofErr w:type="spellStart"/>
      <w:r w:rsidR="0005379D" w:rsidRPr="00025E74">
        <w:rPr>
          <w:sz w:val="22"/>
          <w:szCs w:val="22"/>
          <w:lang w:val="en-GB"/>
        </w:rPr>
        <w:t>Bleijenbergh</w:t>
      </w:r>
      <w:proofErr w:type="spellEnd"/>
    </w:p>
    <w:p w14:paraId="7E53A7A5" w14:textId="358DA92C" w:rsidR="002A2968" w:rsidRPr="00025E74" w:rsidRDefault="006F6F3B" w:rsidP="00861846">
      <w:pPr>
        <w:pStyle w:val="Default"/>
        <w:jc w:val="both"/>
        <w:rPr>
          <w:sz w:val="23"/>
          <w:szCs w:val="23"/>
          <w:lang w:val="en-GB"/>
        </w:rPr>
      </w:pPr>
      <w:r w:rsidRPr="00025E74">
        <w:rPr>
          <w:i/>
          <w:iCs/>
          <w:sz w:val="23"/>
          <w:szCs w:val="23"/>
          <w:lang w:val="en-GB"/>
        </w:rPr>
        <w:t>Contact</w:t>
      </w:r>
      <w:r w:rsidRPr="00025E74">
        <w:rPr>
          <w:sz w:val="23"/>
          <w:szCs w:val="23"/>
          <w:lang w:val="en-GB"/>
        </w:rPr>
        <w:t xml:space="preserve">: </w:t>
      </w:r>
      <w:r w:rsidR="0005379D" w:rsidRPr="00025E74">
        <w:rPr>
          <w:sz w:val="23"/>
          <w:szCs w:val="23"/>
          <w:lang w:val="en-GB"/>
        </w:rPr>
        <w:tab/>
      </w:r>
      <w:r w:rsidR="00861846" w:rsidRPr="00025E74">
        <w:rPr>
          <w:sz w:val="23"/>
          <w:szCs w:val="23"/>
          <w:lang w:val="en-GB"/>
        </w:rPr>
        <w:tab/>
      </w:r>
      <w:r w:rsidR="003640A0" w:rsidRPr="00025E74">
        <w:rPr>
          <w:sz w:val="23"/>
          <w:szCs w:val="23"/>
          <w:lang w:val="en-GB"/>
        </w:rPr>
        <w:t xml:space="preserve">Practical matters: </w:t>
      </w:r>
      <w:hyperlink r:id="rId8" w:history="1">
        <w:r w:rsidR="003640A0" w:rsidRPr="00025E74">
          <w:rPr>
            <w:rStyle w:val="Hyperlink"/>
            <w:sz w:val="23"/>
            <w:szCs w:val="23"/>
            <w:lang w:val="en-GB"/>
          </w:rPr>
          <w:t>g.sterk@maw.ru.nl</w:t>
        </w:r>
      </w:hyperlink>
      <w:r w:rsidR="002A2968" w:rsidRPr="00025E74">
        <w:rPr>
          <w:sz w:val="23"/>
          <w:szCs w:val="23"/>
          <w:lang w:val="en-GB"/>
        </w:rPr>
        <w:t xml:space="preserve"> </w:t>
      </w:r>
    </w:p>
    <w:p w14:paraId="6A53654B" w14:textId="663BB486" w:rsidR="008543B7" w:rsidRPr="00025E74" w:rsidRDefault="003640A0" w:rsidP="008543B7">
      <w:pPr>
        <w:pStyle w:val="Default"/>
        <w:ind w:left="2160"/>
        <w:jc w:val="both"/>
        <w:rPr>
          <w:sz w:val="23"/>
          <w:szCs w:val="23"/>
          <w:lang w:val="en-GB"/>
        </w:rPr>
      </w:pPr>
      <w:r w:rsidRPr="00025E74">
        <w:rPr>
          <w:lang w:val="en-GB"/>
        </w:rPr>
        <w:t xml:space="preserve">Programme content: </w:t>
      </w:r>
      <w:hyperlink r:id="rId9" w:history="1">
        <w:r w:rsidRPr="00025E74">
          <w:rPr>
            <w:rStyle w:val="Hyperlink"/>
            <w:sz w:val="23"/>
            <w:szCs w:val="23"/>
            <w:lang w:val="en-GB"/>
          </w:rPr>
          <w:t>m.vandenbrink@ru.nl</w:t>
        </w:r>
      </w:hyperlink>
      <w:r w:rsidR="0005379D" w:rsidRPr="00025E74">
        <w:rPr>
          <w:sz w:val="23"/>
          <w:szCs w:val="23"/>
          <w:lang w:val="en-GB"/>
        </w:rPr>
        <w:t xml:space="preserve"> or </w:t>
      </w:r>
      <w:hyperlink r:id="rId10" w:history="1">
        <w:r w:rsidR="0005379D" w:rsidRPr="00025E74">
          <w:rPr>
            <w:rStyle w:val="Hyperlink"/>
            <w:sz w:val="23"/>
            <w:szCs w:val="23"/>
            <w:lang w:val="en-GB"/>
          </w:rPr>
          <w:t>i.bleijenbergh@fm.ru.nl</w:t>
        </w:r>
      </w:hyperlink>
      <w:r w:rsidR="002A2968" w:rsidRPr="00025E74">
        <w:rPr>
          <w:sz w:val="23"/>
          <w:szCs w:val="23"/>
          <w:lang w:val="en-GB"/>
        </w:rPr>
        <w:t xml:space="preserve"> </w:t>
      </w:r>
    </w:p>
    <w:p w14:paraId="1C61CDEF" w14:textId="77777777" w:rsidR="006F6F3B" w:rsidRPr="00025E74" w:rsidRDefault="0005379D" w:rsidP="008543B7">
      <w:pPr>
        <w:pStyle w:val="Default"/>
        <w:ind w:left="2160"/>
        <w:jc w:val="both"/>
        <w:rPr>
          <w:sz w:val="23"/>
          <w:szCs w:val="23"/>
          <w:lang w:val="en-GB"/>
        </w:rPr>
      </w:pPr>
      <w:r w:rsidRPr="00025E74">
        <w:rPr>
          <w:sz w:val="23"/>
          <w:szCs w:val="23"/>
          <w:lang w:val="en-GB"/>
        </w:rPr>
        <w:t xml:space="preserve"> </w:t>
      </w:r>
      <w:r w:rsidR="006F6F3B" w:rsidRPr="00025E74">
        <w:rPr>
          <w:sz w:val="23"/>
          <w:szCs w:val="23"/>
          <w:lang w:val="en-GB"/>
        </w:rPr>
        <w:t xml:space="preserve"> </w:t>
      </w:r>
    </w:p>
    <w:p w14:paraId="6F25FB93" w14:textId="34B0DCCE" w:rsidR="006F6F3B" w:rsidRPr="00025E74" w:rsidRDefault="006F6F3B" w:rsidP="00861846">
      <w:pPr>
        <w:pStyle w:val="Default"/>
        <w:ind w:left="2160" w:hanging="2160"/>
        <w:jc w:val="both"/>
        <w:rPr>
          <w:sz w:val="23"/>
          <w:szCs w:val="23"/>
          <w:lang w:val="en-GB"/>
        </w:rPr>
      </w:pPr>
      <w:r w:rsidRPr="00025E74">
        <w:rPr>
          <w:i/>
          <w:iCs/>
          <w:sz w:val="23"/>
          <w:szCs w:val="23"/>
          <w:lang w:val="en-GB"/>
        </w:rPr>
        <w:t xml:space="preserve">Subject: </w:t>
      </w:r>
      <w:r w:rsidR="0005379D" w:rsidRPr="00025E74">
        <w:rPr>
          <w:i/>
          <w:iCs/>
          <w:sz w:val="23"/>
          <w:szCs w:val="23"/>
          <w:lang w:val="en-GB"/>
        </w:rPr>
        <w:tab/>
      </w:r>
      <w:r w:rsidR="00882488" w:rsidRPr="00025E74">
        <w:rPr>
          <w:sz w:val="23"/>
          <w:szCs w:val="23"/>
          <w:lang w:val="en-GB"/>
        </w:rPr>
        <w:t xml:space="preserve">This course </w:t>
      </w:r>
      <w:r w:rsidR="003640A0" w:rsidRPr="00025E74">
        <w:rPr>
          <w:sz w:val="23"/>
          <w:szCs w:val="23"/>
          <w:lang w:val="en-GB"/>
        </w:rPr>
        <w:t>is</w:t>
      </w:r>
      <w:r w:rsidR="00882488" w:rsidRPr="00025E74">
        <w:rPr>
          <w:sz w:val="23"/>
          <w:szCs w:val="23"/>
          <w:lang w:val="en-GB"/>
        </w:rPr>
        <w:t xml:space="preserve"> an introduction </w:t>
      </w:r>
      <w:r w:rsidRPr="00025E74">
        <w:rPr>
          <w:sz w:val="23"/>
          <w:szCs w:val="23"/>
          <w:lang w:val="en-GB"/>
        </w:rPr>
        <w:t xml:space="preserve">on </w:t>
      </w:r>
      <w:r w:rsidR="003640A0" w:rsidRPr="00025E74">
        <w:rPr>
          <w:sz w:val="23"/>
          <w:szCs w:val="23"/>
          <w:lang w:val="en-GB"/>
        </w:rPr>
        <w:t>how to employ various</w:t>
      </w:r>
      <w:r w:rsidRPr="00025E74">
        <w:rPr>
          <w:sz w:val="23"/>
          <w:szCs w:val="23"/>
          <w:lang w:val="en-GB"/>
        </w:rPr>
        <w:t xml:space="preserve"> research methods </w:t>
      </w:r>
      <w:r w:rsidR="003640A0" w:rsidRPr="00025E74">
        <w:rPr>
          <w:sz w:val="23"/>
          <w:szCs w:val="23"/>
          <w:lang w:val="en-GB"/>
        </w:rPr>
        <w:t xml:space="preserve">in </w:t>
      </w:r>
      <w:r w:rsidRPr="00025E74">
        <w:rPr>
          <w:sz w:val="23"/>
          <w:szCs w:val="23"/>
          <w:lang w:val="en-GB"/>
        </w:rPr>
        <w:t xml:space="preserve"> </w:t>
      </w:r>
      <w:r w:rsidR="003640A0" w:rsidRPr="00025E74">
        <w:rPr>
          <w:sz w:val="23"/>
          <w:szCs w:val="23"/>
          <w:lang w:val="en-GB"/>
        </w:rPr>
        <w:t xml:space="preserve">interdisciplinary </w:t>
      </w:r>
      <w:r w:rsidR="005763D5">
        <w:rPr>
          <w:sz w:val="23"/>
          <w:szCs w:val="23"/>
          <w:lang w:val="en-GB"/>
        </w:rPr>
        <w:t xml:space="preserve">social sciences from a </w:t>
      </w:r>
      <w:r w:rsidR="003640A0" w:rsidRPr="00025E74">
        <w:rPr>
          <w:sz w:val="23"/>
          <w:szCs w:val="23"/>
          <w:lang w:val="en-GB"/>
        </w:rPr>
        <w:t xml:space="preserve">gender </w:t>
      </w:r>
      <w:r w:rsidR="005763D5">
        <w:rPr>
          <w:sz w:val="23"/>
          <w:szCs w:val="23"/>
          <w:lang w:val="en-GB"/>
        </w:rPr>
        <w:t>perspective</w:t>
      </w:r>
      <w:r w:rsidR="003640A0" w:rsidRPr="00025E74">
        <w:rPr>
          <w:sz w:val="23"/>
          <w:szCs w:val="23"/>
          <w:lang w:val="en-GB"/>
        </w:rPr>
        <w:t xml:space="preserve">. We will touch upon classic and modern debates regarding </w:t>
      </w:r>
      <w:r w:rsidR="005763D5">
        <w:rPr>
          <w:sz w:val="23"/>
          <w:szCs w:val="23"/>
          <w:lang w:val="en-GB"/>
        </w:rPr>
        <w:t>feminist methodologies.</w:t>
      </w:r>
    </w:p>
    <w:p w14:paraId="1F31279F" w14:textId="11BA0469" w:rsidR="00861846" w:rsidRPr="00025E74" w:rsidRDefault="00861846" w:rsidP="00861846">
      <w:pPr>
        <w:pStyle w:val="Default"/>
        <w:ind w:left="2160" w:hanging="2160"/>
        <w:jc w:val="both"/>
        <w:rPr>
          <w:sz w:val="23"/>
          <w:szCs w:val="23"/>
          <w:lang w:val="en-GB"/>
        </w:rPr>
      </w:pPr>
    </w:p>
    <w:p w14:paraId="3BC9C3EC" w14:textId="51CE7C54" w:rsidR="006F6F3B" w:rsidRPr="00025E74" w:rsidRDefault="006F6F3B" w:rsidP="00861846">
      <w:pPr>
        <w:pStyle w:val="Default"/>
        <w:ind w:left="2160" w:hanging="2160"/>
        <w:jc w:val="both"/>
        <w:rPr>
          <w:sz w:val="23"/>
          <w:szCs w:val="23"/>
          <w:lang w:val="en-GB"/>
        </w:rPr>
      </w:pPr>
      <w:r w:rsidRPr="00025E74">
        <w:rPr>
          <w:i/>
          <w:iCs/>
          <w:sz w:val="23"/>
          <w:szCs w:val="23"/>
          <w:lang w:val="en-GB"/>
        </w:rPr>
        <w:t xml:space="preserve">Objective: </w:t>
      </w:r>
      <w:r w:rsidR="0005379D" w:rsidRPr="00025E74">
        <w:rPr>
          <w:i/>
          <w:iCs/>
          <w:sz w:val="23"/>
          <w:szCs w:val="23"/>
          <w:lang w:val="en-GB"/>
        </w:rPr>
        <w:tab/>
      </w:r>
      <w:r w:rsidR="002E0128" w:rsidRPr="002E0128">
        <w:rPr>
          <w:sz w:val="23"/>
          <w:szCs w:val="23"/>
          <w:lang w:val="en-GB"/>
        </w:rPr>
        <w:t>After this course, s</w:t>
      </w:r>
      <w:r w:rsidRPr="002E0128">
        <w:rPr>
          <w:sz w:val="23"/>
          <w:szCs w:val="23"/>
          <w:lang w:val="en-GB"/>
        </w:rPr>
        <w:t>tudents</w:t>
      </w:r>
      <w:r w:rsidRPr="00025E74">
        <w:rPr>
          <w:sz w:val="23"/>
          <w:szCs w:val="23"/>
          <w:lang w:val="en-GB"/>
        </w:rPr>
        <w:t xml:space="preserve"> will </w:t>
      </w:r>
      <w:r w:rsidR="002E0128">
        <w:rPr>
          <w:sz w:val="23"/>
          <w:szCs w:val="23"/>
          <w:lang w:val="en-GB"/>
        </w:rPr>
        <w:t>have</w:t>
      </w:r>
      <w:r w:rsidR="00015ACE" w:rsidRPr="00025E74">
        <w:rPr>
          <w:sz w:val="23"/>
          <w:szCs w:val="23"/>
          <w:lang w:val="en-GB"/>
        </w:rPr>
        <w:t xml:space="preserve"> a better understanding of</w:t>
      </w:r>
      <w:r w:rsidR="00882488" w:rsidRPr="00025E74">
        <w:rPr>
          <w:sz w:val="23"/>
          <w:szCs w:val="23"/>
          <w:lang w:val="en-GB"/>
        </w:rPr>
        <w:t xml:space="preserve"> feminist methodologies. </w:t>
      </w:r>
      <w:r w:rsidRPr="00025E74">
        <w:rPr>
          <w:sz w:val="23"/>
          <w:szCs w:val="23"/>
          <w:lang w:val="en-GB"/>
        </w:rPr>
        <w:t xml:space="preserve">They will be able to critically reflect upon the choice and application of research methods </w:t>
      </w:r>
      <w:r w:rsidR="005763D5">
        <w:rPr>
          <w:sz w:val="23"/>
          <w:szCs w:val="23"/>
          <w:lang w:val="en-GB"/>
        </w:rPr>
        <w:t xml:space="preserve">and analysis </w:t>
      </w:r>
      <w:r w:rsidRPr="00025E74">
        <w:rPr>
          <w:sz w:val="23"/>
          <w:szCs w:val="23"/>
          <w:lang w:val="en-GB"/>
        </w:rPr>
        <w:t xml:space="preserve">from a gender perspective in their own PhD research. </w:t>
      </w:r>
    </w:p>
    <w:p w14:paraId="466E0150" w14:textId="77777777" w:rsidR="00861846" w:rsidRPr="00025E74" w:rsidRDefault="00861846" w:rsidP="00861846">
      <w:pPr>
        <w:pStyle w:val="Default"/>
        <w:ind w:left="2160" w:hanging="2160"/>
        <w:jc w:val="both"/>
        <w:rPr>
          <w:sz w:val="23"/>
          <w:szCs w:val="23"/>
          <w:lang w:val="en-GB"/>
        </w:rPr>
      </w:pPr>
    </w:p>
    <w:p w14:paraId="053525F8" w14:textId="7B4A61BF" w:rsidR="006F6F3B" w:rsidRPr="00025E74" w:rsidRDefault="006F6F3B" w:rsidP="00861846">
      <w:pPr>
        <w:pStyle w:val="Default"/>
        <w:ind w:left="2160" w:hanging="2160"/>
        <w:jc w:val="both"/>
        <w:rPr>
          <w:sz w:val="23"/>
          <w:szCs w:val="23"/>
          <w:lang w:val="en-GB"/>
        </w:rPr>
      </w:pPr>
      <w:r w:rsidRPr="00025E74">
        <w:rPr>
          <w:i/>
          <w:iCs/>
          <w:sz w:val="23"/>
          <w:szCs w:val="23"/>
          <w:lang w:val="en-GB"/>
        </w:rPr>
        <w:t xml:space="preserve">Design: </w:t>
      </w:r>
      <w:r w:rsidR="0005379D" w:rsidRPr="00025E74">
        <w:rPr>
          <w:i/>
          <w:iCs/>
          <w:sz w:val="23"/>
          <w:szCs w:val="23"/>
          <w:lang w:val="en-GB"/>
        </w:rPr>
        <w:tab/>
      </w:r>
      <w:r w:rsidRPr="00025E74">
        <w:rPr>
          <w:sz w:val="23"/>
          <w:szCs w:val="23"/>
          <w:lang w:val="en-GB"/>
        </w:rPr>
        <w:t>The course takes two full days, with lectures, discussion</w:t>
      </w:r>
      <w:r w:rsidR="00DD7FD9">
        <w:rPr>
          <w:sz w:val="23"/>
          <w:szCs w:val="23"/>
          <w:lang w:val="en-GB"/>
        </w:rPr>
        <w:t>s</w:t>
      </w:r>
      <w:r w:rsidRPr="00025E74">
        <w:rPr>
          <w:sz w:val="23"/>
          <w:szCs w:val="23"/>
          <w:lang w:val="en-GB"/>
        </w:rPr>
        <w:t xml:space="preserve"> of literature</w:t>
      </w:r>
      <w:r w:rsidR="00DD7FD9">
        <w:rPr>
          <w:sz w:val="23"/>
          <w:szCs w:val="23"/>
          <w:lang w:val="en-GB"/>
        </w:rPr>
        <w:t>,</w:t>
      </w:r>
      <w:r w:rsidRPr="00025E74">
        <w:rPr>
          <w:sz w:val="23"/>
          <w:szCs w:val="23"/>
          <w:lang w:val="en-GB"/>
        </w:rPr>
        <w:t xml:space="preserve"> and</w:t>
      </w:r>
      <w:r w:rsidRPr="00025E74">
        <w:rPr>
          <w:color w:val="auto"/>
          <w:sz w:val="23"/>
          <w:szCs w:val="23"/>
          <w:lang w:val="en-GB"/>
        </w:rPr>
        <w:t xml:space="preserve"> </w:t>
      </w:r>
      <w:r w:rsidR="002E0128">
        <w:rPr>
          <w:color w:val="auto"/>
          <w:sz w:val="23"/>
          <w:szCs w:val="23"/>
          <w:lang w:val="en-GB"/>
        </w:rPr>
        <w:t>conversations about</w:t>
      </w:r>
      <w:r w:rsidRPr="00025E74">
        <w:rPr>
          <w:color w:val="auto"/>
          <w:sz w:val="23"/>
          <w:szCs w:val="23"/>
          <w:lang w:val="en-GB"/>
        </w:rPr>
        <w:t xml:space="preserve"> </w:t>
      </w:r>
      <w:r w:rsidR="00DD7FD9">
        <w:rPr>
          <w:color w:val="auto"/>
          <w:sz w:val="23"/>
          <w:szCs w:val="23"/>
          <w:lang w:val="en-GB"/>
        </w:rPr>
        <w:t>the</w:t>
      </w:r>
      <w:r w:rsidR="00FC2A73" w:rsidRPr="00025E74">
        <w:rPr>
          <w:color w:val="auto"/>
          <w:sz w:val="23"/>
          <w:szCs w:val="23"/>
          <w:lang w:val="en-GB"/>
        </w:rPr>
        <w:t xml:space="preserve"> research projects</w:t>
      </w:r>
      <w:r w:rsidR="00DD7FD9">
        <w:rPr>
          <w:color w:val="auto"/>
          <w:sz w:val="23"/>
          <w:szCs w:val="23"/>
          <w:lang w:val="en-GB"/>
        </w:rPr>
        <w:t xml:space="preserve"> of the participants</w:t>
      </w:r>
      <w:r w:rsidRPr="00025E74">
        <w:rPr>
          <w:color w:val="auto"/>
          <w:sz w:val="23"/>
          <w:szCs w:val="23"/>
          <w:lang w:val="en-GB"/>
        </w:rPr>
        <w:t>. The first day w</w:t>
      </w:r>
      <w:r w:rsidR="00FC2A73" w:rsidRPr="00025E74">
        <w:rPr>
          <w:color w:val="auto"/>
          <w:sz w:val="23"/>
          <w:szCs w:val="23"/>
          <w:lang w:val="en-GB"/>
        </w:rPr>
        <w:t>e will focus on</w:t>
      </w:r>
      <w:r w:rsidRPr="00025E74">
        <w:rPr>
          <w:color w:val="auto"/>
          <w:sz w:val="23"/>
          <w:szCs w:val="23"/>
          <w:lang w:val="en-GB"/>
        </w:rPr>
        <w:t xml:space="preserve"> </w:t>
      </w:r>
      <w:r w:rsidR="005763D5">
        <w:rPr>
          <w:color w:val="auto"/>
          <w:sz w:val="23"/>
          <w:szCs w:val="23"/>
          <w:lang w:val="en-GB"/>
        </w:rPr>
        <w:t>gender  perspectives</w:t>
      </w:r>
      <w:r w:rsidR="00FC2A73" w:rsidRPr="00025E74">
        <w:rPr>
          <w:color w:val="auto"/>
          <w:sz w:val="23"/>
          <w:szCs w:val="23"/>
          <w:lang w:val="en-GB"/>
        </w:rPr>
        <w:t xml:space="preserve"> and the</w:t>
      </w:r>
      <w:r w:rsidR="003640A0" w:rsidRPr="00025E74">
        <w:rPr>
          <w:color w:val="auto"/>
          <w:sz w:val="23"/>
          <w:szCs w:val="23"/>
          <w:lang w:val="en-GB"/>
        </w:rPr>
        <w:t>ir</w:t>
      </w:r>
      <w:r w:rsidR="00FC2A73" w:rsidRPr="00025E74">
        <w:rPr>
          <w:color w:val="auto"/>
          <w:sz w:val="23"/>
          <w:szCs w:val="23"/>
          <w:lang w:val="en-GB"/>
        </w:rPr>
        <w:t xml:space="preserve"> translat</w:t>
      </w:r>
      <w:r w:rsidR="003640A0" w:rsidRPr="00025E74">
        <w:rPr>
          <w:color w:val="auto"/>
          <w:sz w:val="23"/>
          <w:szCs w:val="23"/>
          <w:lang w:val="en-GB"/>
        </w:rPr>
        <w:t>ion</w:t>
      </w:r>
      <w:r w:rsidR="00FC2A73" w:rsidRPr="00025E74">
        <w:rPr>
          <w:color w:val="auto"/>
          <w:sz w:val="23"/>
          <w:szCs w:val="23"/>
          <w:lang w:val="en-GB"/>
        </w:rPr>
        <w:t xml:space="preserve"> into research methods</w:t>
      </w:r>
      <w:r w:rsidRPr="00025E74">
        <w:rPr>
          <w:color w:val="auto"/>
          <w:sz w:val="23"/>
          <w:szCs w:val="23"/>
          <w:lang w:val="en-GB"/>
        </w:rPr>
        <w:t xml:space="preserve">, the second day </w:t>
      </w:r>
      <w:r w:rsidR="00FC2A73" w:rsidRPr="00025E74">
        <w:rPr>
          <w:color w:val="auto"/>
          <w:sz w:val="23"/>
          <w:szCs w:val="23"/>
          <w:lang w:val="en-GB"/>
        </w:rPr>
        <w:t>we will discuss techniques and skills</w:t>
      </w:r>
      <w:r w:rsidR="00DD7FD9">
        <w:rPr>
          <w:color w:val="auto"/>
          <w:sz w:val="23"/>
          <w:szCs w:val="23"/>
          <w:lang w:val="en-GB"/>
        </w:rPr>
        <w:t>, and how to get to the gender aspects in the data</w:t>
      </w:r>
      <w:r w:rsidRPr="00025E74">
        <w:rPr>
          <w:color w:val="auto"/>
          <w:sz w:val="23"/>
          <w:szCs w:val="23"/>
          <w:lang w:val="en-GB"/>
        </w:rPr>
        <w:t xml:space="preserve">. </w:t>
      </w:r>
      <w:r w:rsidR="00FC2A73" w:rsidRPr="00025E74">
        <w:rPr>
          <w:color w:val="auto"/>
          <w:sz w:val="23"/>
          <w:szCs w:val="23"/>
          <w:lang w:val="en-GB"/>
        </w:rPr>
        <w:t xml:space="preserve">During the course, </w:t>
      </w:r>
      <w:r w:rsidR="003640A0" w:rsidRPr="00025E74">
        <w:rPr>
          <w:color w:val="auto"/>
          <w:sz w:val="23"/>
          <w:szCs w:val="23"/>
          <w:lang w:val="en-GB"/>
        </w:rPr>
        <w:t xml:space="preserve">we will pay attention to </w:t>
      </w:r>
      <w:r w:rsidRPr="00025E74">
        <w:rPr>
          <w:color w:val="auto"/>
          <w:sz w:val="23"/>
          <w:szCs w:val="23"/>
          <w:lang w:val="en-GB"/>
        </w:rPr>
        <w:t>the different phases in the research process</w:t>
      </w:r>
      <w:r w:rsidR="00FC2A73" w:rsidRPr="00025E74">
        <w:rPr>
          <w:color w:val="auto"/>
          <w:sz w:val="23"/>
          <w:szCs w:val="23"/>
          <w:lang w:val="en-GB"/>
        </w:rPr>
        <w:t xml:space="preserve">. </w:t>
      </w:r>
      <w:r w:rsidR="00B53A68" w:rsidRPr="00025E74">
        <w:rPr>
          <w:color w:val="auto"/>
          <w:sz w:val="23"/>
          <w:szCs w:val="23"/>
          <w:lang w:val="en-GB"/>
        </w:rPr>
        <w:t>In</w:t>
      </w:r>
      <w:r w:rsidR="00FC2A73" w:rsidRPr="00025E74">
        <w:rPr>
          <w:color w:val="auto"/>
          <w:sz w:val="23"/>
          <w:szCs w:val="23"/>
          <w:lang w:val="en-GB"/>
        </w:rPr>
        <w:t xml:space="preserve"> small group discussions, you will be asked to reflect on </w:t>
      </w:r>
      <w:r w:rsidR="00B53A68" w:rsidRPr="00025E74">
        <w:rPr>
          <w:color w:val="auto"/>
          <w:sz w:val="23"/>
          <w:szCs w:val="23"/>
          <w:lang w:val="en-GB"/>
        </w:rPr>
        <w:t xml:space="preserve">the various aspects in your own research project: </w:t>
      </w:r>
      <w:r w:rsidR="00FC2A73" w:rsidRPr="00025E74">
        <w:rPr>
          <w:color w:val="auto"/>
          <w:sz w:val="23"/>
          <w:szCs w:val="23"/>
          <w:lang w:val="en-GB"/>
        </w:rPr>
        <w:t>research</w:t>
      </w:r>
      <w:r w:rsidRPr="00025E74">
        <w:rPr>
          <w:color w:val="auto"/>
          <w:sz w:val="23"/>
          <w:szCs w:val="23"/>
          <w:lang w:val="en-GB"/>
        </w:rPr>
        <w:t xml:space="preserve"> design, research question, operationalization, choice of methods for accessing sources, data collection, data-analysis and interpretation</w:t>
      </w:r>
      <w:r w:rsidR="00DD7FD9">
        <w:rPr>
          <w:color w:val="auto"/>
          <w:sz w:val="23"/>
          <w:szCs w:val="23"/>
          <w:lang w:val="en-GB"/>
        </w:rPr>
        <w:t>,</w:t>
      </w:r>
      <w:r w:rsidRPr="00025E74">
        <w:rPr>
          <w:color w:val="auto"/>
          <w:sz w:val="23"/>
          <w:szCs w:val="23"/>
          <w:lang w:val="en-GB"/>
        </w:rPr>
        <w:t xml:space="preserve"> and reporting. </w:t>
      </w:r>
      <w:r w:rsidR="00DD7FD9">
        <w:rPr>
          <w:sz w:val="23"/>
          <w:szCs w:val="23"/>
          <w:lang w:val="en-GB"/>
        </w:rPr>
        <w:t>T</w:t>
      </w:r>
      <w:r w:rsidRPr="00025E74">
        <w:rPr>
          <w:sz w:val="23"/>
          <w:szCs w:val="23"/>
          <w:lang w:val="en-GB"/>
        </w:rPr>
        <w:t>o receive a certificate</w:t>
      </w:r>
      <w:r w:rsidR="00DD7FD9">
        <w:rPr>
          <w:sz w:val="23"/>
          <w:szCs w:val="23"/>
          <w:lang w:val="en-GB"/>
        </w:rPr>
        <w:t>,</w:t>
      </w:r>
      <w:r w:rsidRPr="00025E74">
        <w:rPr>
          <w:sz w:val="23"/>
          <w:szCs w:val="23"/>
          <w:lang w:val="en-GB"/>
        </w:rPr>
        <w:t xml:space="preserve"> </w:t>
      </w:r>
      <w:r w:rsidR="00B53A68" w:rsidRPr="00025E74">
        <w:rPr>
          <w:sz w:val="23"/>
          <w:szCs w:val="23"/>
          <w:lang w:val="en-GB"/>
        </w:rPr>
        <w:t>you</w:t>
      </w:r>
      <w:r w:rsidRPr="00025E74">
        <w:rPr>
          <w:sz w:val="23"/>
          <w:szCs w:val="23"/>
          <w:lang w:val="en-GB"/>
        </w:rPr>
        <w:t xml:space="preserve"> must have </w:t>
      </w:r>
      <w:r w:rsidR="00B53A68" w:rsidRPr="00025E74">
        <w:rPr>
          <w:sz w:val="23"/>
          <w:szCs w:val="23"/>
          <w:lang w:val="en-GB"/>
        </w:rPr>
        <w:t>submitted the assignment</w:t>
      </w:r>
      <w:r w:rsidR="00801D44">
        <w:rPr>
          <w:sz w:val="23"/>
          <w:szCs w:val="23"/>
          <w:lang w:val="en-GB"/>
        </w:rPr>
        <w:t>s</w:t>
      </w:r>
      <w:r w:rsidR="00B53A68" w:rsidRPr="00025E74">
        <w:rPr>
          <w:sz w:val="23"/>
          <w:szCs w:val="23"/>
          <w:lang w:val="en-GB"/>
        </w:rPr>
        <w:t xml:space="preserve"> before the start of the course and </w:t>
      </w:r>
      <w:r w:rsidRPr="00025E74">
        <w:rPr>
          <w:sz w:val="23"/>
          <w:szCs w:val="23"/>
          <w:lang w:val="en-GB"/>
        </w:rPr>
        <w:t>actively participated in both days</w:t>
      </w:r>
      <w:r w:rsidR="00B53A68" w:rsidRPr="00025E74">
        <w:rPr>
          <w:sz w:val="23"/>
          <w:szCs w:val="23"/>
          <w:lang w:val="en-GB"/>
        </w:rPr>
        <w:t>, meaning that you have</w:t>
      </w:r>
      <w:r w:rsidRPr="00025E74">
        <w:rPr>
          <w:sz w:val="23"/>
          <w:szCs w:val="23"/>
          <w:lang w:val="en-GB"/>
        </w:rPr>
        <w:t xml:space="preserve"> read the assigned literature</w:t>
      </w:r>
      <w:r w:rsidR="00801D44">
        <w:rPr>
          <w:sz w:val="23"/>
          <w:szCs w:val="23"/>
          <w:lang w:val="en-GB"/>
        </w:rPr>
        <w:t>, prepared for discussion and contributed to</w:t>
      </w:r>
      <w:r w:rsidRPr="00025E74">
        <w:rPr>
          <w:sz w:val="23"/>
          <w:szCs w:val="23"/>
          <w:lang w:val="en-GB"/>
        </w:rPr>
        <w:t xml:space="preserve"> the </w:t>
      </w:r>
      <w:r w:rsidR="00801D44">
        <w:rPr>
          <w:sz w:val="23"/>
          <w:szCs w:val="23"/>
          <w:lang w:val="en-GB"/>
        </w:rPr>
        <w:t>conversation</w:t>
      </w:r>
      <w:r w:rsidRPr="00025E74">
        <w:rPr>
          <w:sz w:val="23"/>
          <w:szCs w:val="23"/>
          <w:lang w:val="en-GB"/>
        </w:rPr>
        <w:t xml:space="preserve">. </w:t>
      </w:r>
    </w:p>
    <w:p w14:paraId="62FE4EA5" w14:textId="77777777" w:rsidR="00861846" w:rsidRPr="00025E74" w:rsidRDefault="00861846" w:rsidP="00861846">
      <w:pPr>
        <w:pStyle w:val="Default"/>
        <w:ind w:left="2160" w:hanging="2160"/>
        <w:jc w:val="both"/>
        <w:rPr>
          <w:sz w:val="23"/>
          <w:szCs w:val="23"/>
          <w:lang w:val="en-GB"/>
        </w:rPr>
      </w:pPr>
    </w:p>
    <w:p w14:paraId="511BE895" w14:textId="3B241F7C" w:rsidR="006F6F3B" w:rsidRPr="00025E74" w:rsidRDefault="0005379D" w:rsidP="00861846">
      <w:pPr>
        <w:pStyle w:val="Default"/>
        <w:ind w:left="2160" w:hanging="2160"/>
        <w:jc w:val="both"/>
        <w:rPr>
          <w:color w:val="FF0000"/>
          <w:sz w:val="23"/>
          <w:szCs w:val="23"/>
          <w:lang w:val="en-GB"/>
        </w:rPr>
      </w:pPr>
      <w:r w:rsidRPr="00025E74">
        <w:rPr>
          <w:i/>
          <w:iCs/>
          <w:sz w:val="23"/>
          <w:szCs w:val="23"/>
          <w:lang w:val="en-GB"/>
        </w:rPr>
        <w:t xml:space="preserve">Institutional </w:t>
      </w:r>
      <w:r w:rsidR="006F6F3B" w:rsidRPr="00025E74">
        <w:rPr>
          <w:i/>
          <w:iCs/>
          <w:sz w:val="23"/>
          <w:szCs w:val="23"/>
          <w:lang w:val="en-GB"/>
        </w:rPr>
        <w:t xml:space="preserve">context: </w:t>
      </w:r>
      <w:r w:rsidR="00861846" w:rsidRPr="00025E74">
        <w:rPr>
          <w:i/>
          <w:iCs/>
          <w:sz w:val="23"/>
          <w:szCs w:val="23"/>
          <w:lang w:val="en-GB"/>
        </w:rPr>
        <w:tab/>
      </w:r>
      <w:r w:rsidR="00861846" w:rsidRPr="00025E74">
        <w:rPr>
          <w:iCs/>
          <w:sz w:val="23"/>
          <w:szCs w:val="23"/>
          <w:lang w:val="en-GB"/>
        </w:rPr>
        <w:t>The course is designed as an i</w:t>
      </w:r>
      <w:r w:rsidR="006F6F3B" w:rsidRPr="00025E74">
        <w:rPr>
          <w:sz w:val="23"/>
          <w:szCs w:val="23"/>
          <w:lang w:val="en-GB"/>
        </w:rPr>
        <w:t xml:space="preserve">nterdisciplinary, interfaculty </w:t>
      </w:r>
      <w:r w:rsidR="00025E74" w:rsidRPr="00025E74">
        <w:rPr>
          <w:sz w:val="23"/>
          <w:szCs w:val="23"/>
          <w:lang w:val="en-GB"/>
        </w:rPr>
        <w:t>endeavour</w:t>
      </w:r>
      <w:r w:rsidR="00861846" w:rsidRPr="00025E74">
        <w:rPr>
          <w:sz w:val="23"/>
          <w:szCs w:val="23"/>
          <w:lang w:val="en-GB"/>
        </w:rPr>
        <w:t xml:space="preserve"> </w:t>
      </w:r>
      <w:r w:rsidR="00025E74">
        <w:rPr>
          <w:sz w:val="23"/>
          <w:szCs w:val="23"/>
          <w:lang w:val="en-GB"/>
        </w:rPr>
        <w:t>organised</w:t>
      </w:r>
      <w:r w:rsidR="00861846" w:rsidRPr="00025E74">
        <w:rPr>
          <w:sz w:val="23"/>
          <w:szCs w:val="23"/>
          <w:lang w:val="en-GB"/>
        </w:rPr>
        <w:t xml:space="preserve"> by Radboud Univer</w:t>
      </w:r>
      <w:r w:rsidR="00882488" w:rsidRPr="00025E74">
        <w:rPr>
          <w:sz w:val="23"/>
          <w:szCs w:val="23"/>
          <w:lang w:val="en-GB"/>
        </w:rPr>
        <w:t>s</w:t>
      </w:r>
      <w:r w:rsidR="00861846" w:rsidRPr="00025E74">
        <w:rPr>
          <w:sz w:val="23"/>
          <w:szCs w:val="23"/>
          <w:lang w:val="en-GB"/>
        </w:rPr>
        <w:t xml:space="preserve">ity’s Gender &amp; Diversity </w:t>
      </w:r>
      <w:r w:rsidR="006F6F3B" w:rsidRPr="00025E74">
        <w:rPr>
          <w:sz w:val="23"/>
          <w:szCs w:val="23"/>
          <w:lang w:val="en-GB"/>
        </w:rPr>
        <w:t xml:space="preserve">Studies </w:t>
      </w:r>
      <w:r w:rsidR="00025E74">
        <w:rPr>
          <w:sz w:val="23"/>
          <w:szCs w:val="23"/>
          <w:lang w:val="en-GB"/>
        </w:rPr>
        <w:t>(</w:t>
      </w:r>
      <w:r w:rsidR="006F6F3B" w:rsidRPr="00025E74">
        <w:rPr>
          <w:sz w:val="23"/>
          <w:szCs w:val="23"/>
          <w:lang w:val="en-GB"/>
        </w:rPr>
        <w:t xml:space="preserve">Faculty of </w:t>
      </w:r>
      <w:r w:rsidR="00861846" w:rsidRPr="00025E74">
        <w:rPr>
          <w:sz w:val="23"/>
          <w:szCs w:val="23"/>
          <w:lang w:val="en-GB"/>
        </w:rPr>
        <w:t>Social Sciences</w:t>
      </w:r>
      <w:r w:rsidR="00025E74">
        <w:rPr>
          <w:sz w:val="23"/>
          <w:szCs w:val="23"/>
          <w:lang w:val="en-GB"/>
        </w:rPr>
        <w:t>)</w:t>
      </w:r>
      <w:r w:rsidR="00861846" w:rsidRPr="00025E74">
        <w:rPr>
          <w:sz w:val="23"/>
          <w:szCs w:val="23"/>
          <w:lang w:val="en-GB"/>
        </w:rPr>
        <w:t>, in collaboration with the Nijmegen School of Management</w:t>
      </w:r>
      <w:r w:rsidR="00FC2A73" w:rsidRPr="00025E74">
        <w:rPr>
          <w:sz w:val="23"/>
          <w:szCs w:val="23"/>
          <w:lang w:val="en-GB"/>
        </w:rPr>
        <w:t xml:space="preserve"> and</w:t>
      </w:r>
      <w:r w:rsidR="006F6F3B" w:rsidRPr="00025E74">
        <w:rPr>
          <w:sz w:val="23"/>
          <w:szCs w:val="23"/>
          <w:lang w:val="en-GB"/>
        </w:rPr>
        <w:t xml:space="preserve"> the Netherlands Research School o</w:t>
      </w:r>
      <w:r w:rsidR="00427EBB">
        <w:rPr>
          <w:sz w:val="23"/>
          <w:szCs w:val="23"/>
          <w:lang w:val="en-GB"/>
        </w:rPr>
        <w:t>f</w:t>
      </w:r>
      <w:r w:rsidR="006F6F3B" w:rsidRPr="00025E74">
        <w:rPr>
          <w:sz w:val="23"/>
          <w:szCs w:val="23"/>
          <w:lang w:val="en-GB"/>
        </w:rPr>
        <w:t xml:space="preserve"> Gender</w:t>
      </w:r>
      <w:r w:rsidR="00427EBB">
        <w:rPr>
          <w:sz w:val="23"/>
          <w:szCs w:val="23"/>
          <w:lang w:val="en-GB"/>
        </w:rPr>
        <w:t xml:space="preserve"> Studies</w:t>
      </w:r>
      <w:r w:rsidR="006F6F3B" w:rsidRPr="00025E74">
        <w:rPr>
          <w:sz w:val="23"/>
          <w:szCs w:val="23"/>
          <w:lang w:val="en-GB"/>
        </w:rPr>
        <w:t xml:space="preserve"> (NOG)</w:t>
      </w:r>
      <w:r w:rsidR="00B53A68" w:rsidRPr="00025E74">
        <w:rPr>
          <w:sz w:val="23"/>
          <w:szCs w:val="23"/>
          <w:lang w:val="en-GB"/>
        </w:rPr>
        <w:t>.</w:t>
      </w:r>
      <w:r w:rsidR="006F6F3B" w:rsidRPr="00025E74">
        <w:rPr>
          <w:sz w:val="23"/>
          <w:szCs w:val="23"/>
          <w:lang w:val="en-GB"/>
        </w:rPr>
        <w:t xml:space="preserve"> </w:t>
      </w:r>
    </w:p>
    <w:p w14:paraId="36B67166" w14:textId="77777777" w:rsidR="008543B7" w:rsidRPr="00025E74" w:rsidRDefault="008543B7" w:rsidP="00861846">
      <w:pPr>
        <w:pStyle w:val="Default"/>
        <w:ind w:left="2160" w:hanging="2160"/>
        <w:jc w:val="both"/>
        <w:rPr>
          <w:sz w:val="23"/>
          <w:szCs w:val="23"/>
          <w:lang w:val="en-GB"/>
        </w:rPr>
      </w:pPr>
    </w:p>
    <w:p w14:paraId="102924A8" w14:textId="15950A6A" w:rsidR="006F6F3B" w:rsidRPr="00025E74" w:rsidRDefault="006F6F3B" w:rsidP="00861846">
      <w:pPr>
        <w:pStyle w:val="Default"/>
        <w:ind w:left="2160" w:hanging="2160"/>
        <w:jc w:val="both"/>
        <w:rPr>
          <w:sz w:val="23"/>
          <w:szCs w:val="23"/>
          <w:lang w:val="en-GB"/>
        </w:rPr>
      </w:pPr>
      <w:r w:rsidRPr="00025E74">
        <w:rPr>
          <w:i/>
          <w:iCs/>
          <w:sz w:val="23"/>
          <w:szCs w:val="23"/>
          <w:lang w:val="en-GB"/>
        </w:rPr>
        <w:t>Participants</w:t>
      </w:r>
      <w:r w:rsidRPr="00025E74">
        <w:rPr>
          <w:sz w:val="23"/>
          <w:szCs w:val="23"/>
          <w:lang w:val="en-GB"/>
        </w:rPr>
        <w:t xml:space="preserve">: </w:t>
      </w:r>
      <w:r w:rsidR="0005379D" w:rsidRPr="00025E74">
        <w:rPr>
          <w:sz w:val="23"/>
          <w:szCs w:val="23"/>
          <w:lang w:val="en-GB"/>
        </w:rPr>
        <w:tab/>
      </w:r>
      <w:r w:rsidRPr="00025E74">
        <w:rPr>
          <w:sz w:val="23"/>
          <w:szCs w:val="23"/>
          <w:lang w:val="en-GB"/>
        </w:rPr>
        <w:t xml:space="preserve">The maximum is set at 20 PhD </w:t>
      </w:r>
      <w:r w:rsidR="00DD7FD9">
        <w:rPr>
          <w:sz w:val="23"/>
          <w:szCs w:val="23"/>
          <w:lang w:val="en-GB"/>
        </w:rPr>
        <w:t xml:space="preserve">students </w:t>
      </w:r>
      <w:r w:rsidRPr="00025E74">
        <w:rPr>
          <w:sz w:val="23"/>
          <w:szCs w:val="23"/>
          <w:lang w:val="en-GB"/>
        </w:rPr>
        <w:t xml:space="preserve">in order to enable </w:t>
      </w:r>
      <w:r w:rsidR="00FC2A73" w:rsidRPr="00025E74">
        <w:rPr>
          <w:sz w:val="23"/>
          <w:szCs w:val="23"/>
          <w:lang w:val="en-GB"/>
        </w:rPr>
        <w:t>in-depth</w:t>
      </w:r>
      <w:r w:rsidRPr="00025E74">
        <w:rPr>
          <w:sz w:val="23"/>
          <w:szCs w:val="23"/>
          <w:lang w:val="en-GB"/>
        </w:rPr>
        <w:t xml:space="preserve"> discussion. </w:t>
      </w:r>
      <w:r w:rsidR="00DD7FD9">
        <w:rPr>
          <w:sz w:val="23"/>
          <w:szCs w:val="23"/>
          <w:lang w:val="en-GB"/>
        </w:rPr>
        <w:t>A</w:t>
      </w:r>
      <w:r w:rsidRPr="00025E74">
        <w:rPr>
          <w:sz w:val="23"/>
          <w:szCs w:val="23"/>
          <w:lang w:val="en-GB"/>
        </w:rPr>
        <w:t xml:space="preserve">dvanced </w:t>
      </w:r>
      <w:r w:rsidR="00427EBB">
        <w:rPr>
          <w:sz w:val="23"/>
          <w:szCs w:val="23"/>
          <w:lang w:val="en-GB"/>
        </w:rPr>
        <w:t>(R)</w:t>
      </w:r>
      <w:r w:rsidRPr="00025E74">
        <w:rPr>
          <w:sz w:val="23"/>
          <w:szCs w:val="23"/>
          <w:lang w:val="en-GB"/>
        </w:rPr>
        <w:t xml:space="preserve">MA students and other young researchers </w:t>
      </w:r>
      <w:r w:rsidR="00DD7FD9">
        <w:rPr>
          <w:sz w:val="23"/>
          <w:szCs w:val="23"/>
          <w:lang w:val="en-GB"/>
        </w:rPr>
        <w:t>can participate, if and when the maximum number of PhD students has not been reached.</w:t>
      </w:r>
      <w:r w:rsidRPr="00025E74">
        <w:rPr>
          <w:sz w:val="23"/>
          <w:szCs w:val="23"/>
          <w:lang w:val="en-GB"/>
        </w:rPr>
        <w:t xml:space="preserve"> </w:t>
      </w:r>
    </w:p>
    <w:p w14:paraId="15700944" w14:textId="77777777" w:rsidR="008543B7" w:rsidRPr="00025E74" w:rsidRDefault="008543B7" w:rsidP="00861846">
      <w:pPr>
        <w:pStyle w:val="Default"/>
        <w:ind w:left="2160" w:hanging="2160"/>
        <w:jc w:val="both"/>
        <w:rPr>
          <w:sz w:val="23"/>
          <w:szCs w:val="23"/>
          <w:lang w:val="en-GB"/>
        </w:rPr>
      </w:pPr>
    </w:p>
    <w:p w14:paraId="06202D14" w14:textId="2FC902E4" w:rsidR="006F6F3B" w:rsidRPr="00025E74" w:rsidRDefault="0005379D" w:rsidP="00861846">
      <w:pPr>
        <w:pStyle w:val="Default"/>
        <w:ind w:left="2160" w:hanging="2160"/>
        <w:jc w:val="both"/>
        <w:rPr>
          <w:sz w:val="23"/>
          <w:szCs w:val="23"/>
          <w:lang w:val="en-GB"/>
        </w:rPr>
      </w:pPr>
      <w:r w:rsidRPr="00025E74">
        <w:rPr>
          <w:i/>
          <w:iCs/>
          <w:sz w:val="23"/>
          <w:szCs w:val="23"/>
          <w:lang w:val="en-GB"/>
        </w:rPr>
        <w:t>Fee</w:t>
      </w:r>
      <w:r w:rsidR="006F6F3B" w:rsidRPr="00025E74">
        <w:rPr>
          <w:i/>
          <w:iCs/>
          <w:sz w:val="23"/>
          <w:szCs w:val="23"/>
          <w:lang w:val="en-GB"/>
        </w:rPr>
        <w:t xml:space="preserve">: </w:t>
      </w:r>
      <w:r w:rsidRPr="00025E74">
        <w:rPr>
          <w:i/>
          <w:iCs/>
          <w:sz w:val="23"/>
          <w:szCs w:val="23"/>
          <w:lang w:val="en-GB"/>
        </w:rPr>
        <w:tab/>
      </w:r>
      <w:r w:rsidR="00861846" w:rsidRPr="00025E74">
        <w:rPr>
          <w:sz w:val="23"/>
          <w:szCs w:val="23"/>
          <w:lang w:val="en-GB"/>
        </w:rPr>
        <w:t>The participation fee is €200,-, which includes two full days</w:t>
      </w:r>
      <w:r w:rsidR="008543B7" w:rsidRPr="00025E74">
        <w:rPr>
          <w:sz w:val="23"/>
          <w:szCs w:val="23"/>
          <w:lang w:val="en-GB"/>
        </w:rPr>
        <w:t xml:space="preserve"> of lectures/discussion</w:t>
      </w:r>
      <w:r w:rsidR="00861846" w:rsidRPr="00025E74">
        <w:rPr>
          <w:sz w:val="23"/>
          <w:szCs w:val="23"/>
          <w:lang w:val="en-GB"/>
        </w:rPr>
        <w:t xml:space="preserve">, feedback on </w:t>
      </w:r>
      <w:r w:rsidR="002A2968" w:rsidRPr="00025E74">
        <w:rPr>
          <w:sz w:val="23"/>
          <w:szCs w:val="23"/>
          <w:lang w:val="en-GB"/>
        </w:rPr>
        <w:t xml:space="preserve">assignments, a certificate and </w:t>
      </w:r>
      <w:r w:rsidR="00861846" w:rsidRPr="00025E74">
        <w:rPr>
          <w:sz w:val="23"/>
          <w:szCs w:val="23"/>
          <w:lang w:val="en-GB"/>
        </w:rPr>
        <w:t xml:space="preserve">coffee/tea during breaks. </w:t>
      </w:r>
      <w:r w:rsidR="00DD7FD9">
        <w:rPr>
          <w:sz w:val="23"/>
          <w:szCs w:val="23"/>
          <w:lang w:val="en-GB"/>
        </w:rPr>
        <w:t>The course is free of charge for r</w:t>
      </w:r>
      <w:r w:rsidR="00861846" w:rsidRPr="00025E74">
        <w:rPr>
          <w:sz w:val="23"/>
          <w:szCs w:val="23"/>
          <w:lang w:val="en-GB"/>
        </w:rPr>
        <w:t xml:space="preserve">egistered NOG members, PhD </w:t>
      </w:r>
      <w:r w:rsidR="00861846" w:rsidRPr="00025E74">
        <w:rPr>
          <w:sz w:val="23"/>
          <w:szCs w:val="23"/>
          <w:lang w:val="en-GB"/>
        </w:rPr>
        <w:lastRenderedPageBreak/>
        <w:t>students from participating faculties</w:t>
      </w:r>
      <w:r w:rsidR="00DD7FD9">
        <w:rPr>
          <w:sz w:val="23"/>
          <w:szCs w:val="23"/>
          <w:lang w:val="en-GB"/>
        </w:rPr>
        <w:t>,</w:t>
      </w:r>
      <w:r w:rsidR="00861846" w:rsidRPr="00025E74">
        <w:rPr>
          <w:sz w:val="23"/>
          <w:szCs w:val="23"/>
          <w:lang w:val="en-GB"/>
        </w:rPr>
        <w:t xml:space="preserve"> and members of the Gender &amp; Diversity PhD seminar</w:t>
      </w:r>
      <w:r w:rsidR="002A2968" w:rsidRPr="00025E74">
        <w:rPr>
          <w:sz w:val="23"/>
          <w:szCs w:val="23"/>
          <w:lang w:val="en-GB"/>
        </w:rPr>
        <w:t>.</w:t>
      </w:r>
    </w:p>
    <w:p w14:paraId="71F50123" w14:textId="77777777" w:rsidR="00FC2A73" w:rsidRPr="00025E74" w:rsidRDefault="00FC2A73" w:rsidP="00861846">
      <w:pPr>
        <w:pStyle w:val="Default"/>
        <w:ind w:left="2160" w:hanging="2160"/>
        <w:jc w:val="both"/>
        <w:rPr>
          <w:sz w:val="23"/>
          <w:szCs w:val="23"/>
          <w:lang w:val="en-GB"/>
        </w:rPr>
      </w:pPr>
    </w:p>
    <w:p w14:paraId="1B6E14A9" w14:textId="06755F87" w:rsidR="006F6F3B" w:rsidRPr="00025E74" w:rsidRDefault="006F6F3B" w:rsidP="002A2968">
      <w:pPr>
        <w:pStyle w:val="Default"/>
        <w:ind w:left="2160" w:hanging="2160"/>
        <w:jc w:val="both"/>
        <w:rPr>
          <w:sz w:val="23"/>
          <w:szCs w:val="23"/>
          <w:lang w:val="en-GB"/>
        </w:rPr>
      </w:pPr>
      <w:r w:rsidRPr="00025E74">
        <w:rPr>
          <w:i/>
          <w:iCs/>
          <w:sz w:val="23"/>
          <w:szCs w:val="23"/>
          <w:lang w:val="en-GB"/>
        </w:rPr>
        <w:t xml:space="preserve">Reading: </w:t>
      </w:r>
      <w:r w:rsidR="0005379D" w:rsidRPr="00025E74">
        <w:rPr>
          <w:i/>
          <w:iCs/>
          <w:sz w:val="23"/>
          <w:szCs w:val="23"/>
          <w:lang w:val="en-GB"/>
        </w:rPr>
        <w:tab/>
      </w:r>
      <w:r w:rsidR="005763D5">
        <w:rPr>
          <w:sz w:val="23"/>
          <w:szCs w:val="23"/>
          <w:lang w:val="en-GB"/>
        </w:rPr>
        <w:t>Most of the literature is available in your library. We will mail you the articles that are not available online.</w:t>
      </w:r>
    </w:p>
    <w:p w14:paraId="691B5A4E" w14:textId="77777777" w:rsidR="008543B7" w:rsidRPr="00025E74" w:rsidRDefault="008543B7" w:rsidP="002A2968">
      <w:pPr>
        <w:pStyle w:val="Default"/>
        <w:ind w:left="2160" w:hanging="2160"/>
        <w:jc w:val="both"/>
        <w:rPr>
          <w:sz w:val="23"/>
          <w:szCs w:val="23"/>
          <w:lang w:val="en-GB"/>
        </w:rPr>
      </w:pPr>
    </w:p>
    <w:p w14:paraId="5964440B" w14:textId="2C2974B4" w:rsidR="006F6F3B" w:rsidRPr="00025E74" w:rsidRDefault="006F6F3B" w:rsidP="002A2968">
      <w:pPr>
        <w:pStyle w:val="Default"/>
        <w:ind w:left="2160" w:hanging="2160"/>
        <w:jc w:val="both"/>
        <w:rPr>
          <w:sz w:val="23"/>
          <w:szCs w:val="23"/>
          <w:lang w:val="en-GB"/>
        </w:rPr>
      </w:pPr>
      <w:r w:rsidRPr="00025E74">
        <w:rPr>
          <w:i/>
          <w:iCs/>
          <w:sz w:val="23"/>
          <w:szCs w:val="23"/>
          <w:lang w:val="en-GB"/>
        </w:rPr>
        <w:t>Study load</w:t>
      </w:r>
      <w:r w:rsidRPr="00025E74">
        <w:rPr>
          <w:sz w:val="23"/>
          <w:szCs w:val="23"/>
          <w:lang w:val="en-GB"/>
        </w:rPr>
        <w:t xml:space="preserve">: </w:t>
      </w:r>
      <w:r w:rsidR="0005379D" w:rsidRPr="00025E74">
        <w:rPr>
          <w:sz w:val="23"/>
          <w:szCs w:val="23"/>
          <w:lang w:val="en-GB"/>
        </w:rPr>
        <w:tab/>
      </w:r>
      <w:r w:rsidRPr="00025E74">
        <w:rPr>
          <w:sz w:val="23"/>
          <w:szCs w:val="23"/>
          <w:lang w:val="en-GB"/>
        </w:rPr>
        <w:t xml:space="preserve">2 x 7 hours workshop days, </w:t>
      </w:r>
      <w:r w:rsidRPr="00025E74">
        <w:rPr>
          <w:color w:val="auto"/>
          <w:sz w:val="23"/>
          <w:szCs w:val="23"/>
          <w:lang w:val="en-GB"/>
        </w:rPr>
        <w:t>4 hours working on the assignment</w:t>
      </w:r>
      <w:r w:rsidR="00025E74" w:rsidRPr="00025E74">
        <w:rPr>
          <w:color w:val="auto"/>
          <w:sz w:val="23"/>
          <w:szCs w:val="23"/>
          <w:lang w:val="en-GB"/>
        </w:rPr>
        <w:t>s</w:t>
      </w:r>
      <w:r w:rsidRPr="00025E74">
        <w:rPr>
          <w:color w:val="auto"/>
          <w:sz w:val="23"/>
          <w:szCs w:val="23"/>
          <w:lang w:val="en-GB"/>
        </w:rPr>
        <w:t xml:space="preserve"> </w:t>
      </w:r>
      <w:r w:rsidRPr="00025E74">
        <w:rPr>
          <w:sz w:val="23"/>
          <w:szCs w:val="23"/>
          <w:lang w:val="en-GB"/>
        </w:rPr>
        <w:t xml:space="preserve">and an estimated 2 x 32 hours of reading (= 84 hours, 3 ECT). </w:t>
      </w:r>
    </w:p>
    <w:p w14:paraId="76932E70" w14:textId="77777777" w:rsidR="008543B7" w:rsidRPr="00025E74" w:rsidRDefault="008543B7" w:rsidP="002A2968">
      <w:pPr>
        <w:pStyle w:val="Default"/>
        <w:ind w:left="2160" w:hanging="2160"/>
        <w:jc w:val="both"/>
        <w:rPr>
          <w:sz w:val="23"/>
          <w:szCs w:val="23"/>
          <w:lang w:val="en-GB"/>
        </w:rPr>
      </w:pPr>
    </w:p>
    <w:p w14:paraId="076973BB" w14:textId="5CC2455B" w:rsidR="006F6F3B" w:rsidRPr="00025E74" w:rsidRDefault="0005379D" w:rsidP="00861846">
      <w:pPr>
        <w:pStyle w:val="Default"/>
        <w:jc w:val="both"/>
        <w:rPr>
          <w:sz w:val="23"/>
          <w:szCs w:val="23"/>
          <w:lang w:val="en-GB"/>
        </w:rPr>
      </w:pPr>
      <w:r w:rsidRPr="00025E74">
        <w:rPr>
          <w:i/>
          <w:iCs/>
          <w:sz w:val="23"/>
          <w:szCs w:val="23"/>
          <w:lang w:val="en-GB"/>
        </w:rPr>
        <w:t>Date/t</w:t>
      </w:r>
      <w:r w:rsidR="006F6F3B" w:rsidRPr="00025E74">
        <w:rPr>
          <w:i/>
          <w:iCs/>
          <w:sz w:val="23"/>
          <w:szCs w:val="23"/>
          <w:lang w:val="en-GB"/>
        </w:rPr>
        <w:t xml:space="preserve">ime: </w:t>
      </w:r>
      <w:r w:rsidRPr="00025E74">
        <w:rPr>
          <w:i/>
          <w:iCs/>
          <w:sz w:val="23"/>
          <w:szCs w:val="23"/>
          <w:lang w:val="en-GB"/>
        </w:rPr>
        <w:tab/>
      </w:r>
      <w:r w:rsidR="002A2968" w:rsidRPr="00025E74">
        <w:rPr>
          <w:i/>
          <w:iCs/>
          <w:sz w:val="23"/>
          <w:szCs w:val="23"/>
          <w:lang w:val="en-GB"/>
        </w:rPr>
        <w:tab/>
      </w:r>
      <w:r w:rsidRPr="00025E74">
        <w:rPr>
          <w:iCs/>
          <w:sz w:val="23"/>
          <w:szCs w:val="23"/>
          <w:lang w:val="en-GB"/>
        </w:rPr>
        <w:t xml:space="preserve">Thursday October </w:t>
      </w:r>
      <w:r w:rsidR="00775AA1" w:rsidRPr="00025E74">
        <w:rPr>
          <w:iCs/>
          <w:sz w:val="23"/>
          <w:szCs w:val="23"/>
          <w:lang w:val="en-GB"/>
        </w:rPr>
        <w:t>29</w:t>
      </w:r>
      <w:r w:rsidRPr="00025E74">
        <w:rPr>
          <w:iCs/>
          <w:sz w:val="23"/>
          <w:szCs w:val="23"/>
          <w:lang w:val="en-GB"/>
        </w:rPr>
        <w:t xml:space="preserve"> and Friday October </w:t>
      </w:r>
      <w:r w:rsidR="00775AA1" w:rsidRPr="00025E74">
        <w:rPr>
          <w:iCs/>
          <w:sz w:val="23"/>
          <w:szCs w:val="23"/>
          <w:lang w:val="en-GB"/>
        </w:rPr>
        <w:t>30</w:t>
      </w:r>
      <w:r w:rsidRPr="00025E74">
        <w:rPr>
          <w:iCs/>
          <w:sz w:val="23"/>
          <w:szCs w:val="23"/>
          <w:lang w:val="en-GB"/>
        </w:rPr>
        <w:t>, 20</w:t>
      </w:r>
      <w:r w:rsidR="00775AA1" w:rsidRPr="00025E74">
        <w:rPr>
          <w:iCs/>
          <w:sz w:val="23"/>
          <w:szCs w:val="23"/>
          <w:lang w:val="en-GB"/>
        </w:rPr>
        <w:t>20</w:t>
      </w:r>
      <w:r w:rsidR="006F6F3B" w:rsidRPr="00025E74">
        <w:rPr>
          <w:sz w:val="23"/>
          <w:szCs w:val="23"/>
          <w:lang w:val="en-GB"/>
        </w:rPr>
        <w:t xml:space="preserve">. </w:t>
      </w:r>
    </w:p>
    <w:p w14:paraId="04802F50" w14:textId="00F57E73" w:rsidR="00E85E8D" w:rsidRPr="00025E74" w:rsidRDefault="008543B7" w:rsidP="00EE42DB">
      <w:pPr>
        <w:pStyle w:val="Default"/>
        <w:ind w:left="2160" w:hanging="2160"/>
        <w:jc w:val="both"/>
        <w:rPr>
          <w:color w:val="FF0000"/>
          <w:sz w:val="23"/>
          <w:szCs w:val="23"/>
          <w:lang w:val="en-GB"/>
        </w:rPr>
      </w:pPr>
      <w:r w:rsidRPr="00025E74">
        <w:rPr>
          <w:i/>
          <w:iCs/>
          <w:sz w:val="23"/>
          <w:szCs w:val="23"/>
          <w:lang w:val="en-GB"/>
        </w:rPr>
        <w:t>Location</w:t>
      </w:r>
      <w:r w:rsidR="006F6F3B" w:rsidRPr="00025E74">
        <w:rPr>
          <w:i/>
          <w:iCs/>
          <w:sz w:val="23"/>
          <w:szCs w:val="23"/>
          <w:lang w:val="en-GB"/>
        </w:rPr>
        <w:t xml:space="preserve">: </w:t>
      </w:r>
      <w:r w:rsidR="0005379D" w:rsidRPr="00025E74">
        <w:rPr>
          <w:i/>
          <w:iCs/>
          <w:sz w:val="23"/>
          <w:szCs w:val="23"/>
          <w:lang w:val="en-GB"/>
        </w:rPr>
        <w:tab/>
      </w:r>
      <w:r w:rsidR="00E85E8D" w:rsidRPr="00025E74">
        <w:rPr>
          <w:iCs/>
          <w:sz w:val="23"/>
          <w:szCs w:val="23"/>
          <w:lang w:val="en-GB"/>
        </w:rPr>
        <w:t>Radboud University Nijmegen,</w:t>
      </w:r>
      <w:r w:rsidR="00C8766C" w:rsidRPr="00025E74">
        <w:rPr>
          <w:iCs/>
          <w:sz w:val="23"/>
          <w:szCs w:val="23"/>
          <w:lang w:val="en-GB"/>
        </w:rPr>
        <w:t xml:space="preserve"> </w:t>
      </w:r>
      <w:r w:rsidR="00025E74" w:rsidRPr="00025E74">
        <w:rPr>
          <w:iCs/>
          <w:color w:val="auto"/>
          <w:sz w:val="23"/>
          <w:szCs w:val="23"/>
          <w:lang w:val="en-GB"/>
        </w:rPr>
        <w:t>TBA</w:t>
      </w:r>
    </w:p>
    <w:p w14:paraId="738975EB" w14:textId="04CED330" w:rsidR="006F6F3B" w:rsidRPr="00025E74" w:rsidRDefault="00DD7FD9" w:rsidP="00E85E8D">
      <w:pPr>
        <w:pStyle w:val="Default"/>
        <w:ind w:left="2160"/>
        <w:jc w:val="both"/>
        <w:rPr>
          <w:sz w:val="23"/>
          <w:szCs w:val="23"/>
          <w:lang w:val="en-GB"/>
        </w:rPr>
      </w:pPr>
      <w:r>
        <w:rPr>
          <w:sz w:val="23"/>
          <w:szCs w:val="23"/>
          <w:lang w:val="en-GB"/>
        </w:rPr>
        <w:t>F</w:t>
      </w:r>
      <w:r w:rsidR="006F6F3B" w:rsidRPr="00025E74">
        <w:rPr>
          <w:sz w:val="23"/>
          <w:szCs w:val="23"/>
          <w:lang w:val="en-GB"/>
        </w:rPr>
        <w:t>or</w:t>
      </w:r>
      <w:r w:rsidR="0005379D" w:rsidRPr="00025E74">
        <w:rPr>
          <w:sz w:val="23"/>
          <w:szCs w:val="23"/>
          <w:lang w:val="en-GB"/>
        </w:rPr>
        <w:t xml:space="preserve"> I</w:t>
      </w:r>
      <w:r w:rsidR="006F6F3B" w:rsidRPr="00025E74">
        <w:rPr>
          <w:sz w:val="23"/>
          <w:szCs w:val="23"/>
          <w:lang w:val="en-GB"/>
        </w:rPr>
        <w:t>nformation on how to get there</w:t>
      </w:r>
      <w:r>
        <w:rPr>
          <w:sz w:val="23"/>
          <w:szCs w:val="23"/>
          <w:lang w:val="en-GB"/>
        </w:rPr>
        <w:t>,</w:t>
      </w:r>
      <w:r w:rsidR="006F6F3B" w:rsidRPr="00025E74">
        <w:rPr>
          <w:sz w:val="23"/>
          <w:szCs w:val="23"/>
          <w:lang w:val="en-GB"/>
        </w:rPr>
        <w:t xml:space="preserve"> see </w:t>
      </w:r>
      <w:hyperlink r:id="rId11" w:history="1">
        <w:r w:rsidR="00861846" w:rsidRPr="00025E74">
          <w:rPr>
            <w:rStyle w:val="Hyperlink"/>
            <w:sz w:val="23"/>
            <w:szCs w:val="23"/>
            <w:lang w:val="en-GB"/>
          </w:rPr>
          <w:t>www.ru.nl/english/about-us/contact/how-get/</w:t>
        </w:r>
      </w:hyperlink>
      <w:r w:rsidR="006F6F3B" w:rsidRPr="00025E74">
        <w:rPr>
          <w:sz w:val="23"/>
          <w:szCs w:val="23"/>
          <w:lang w:val="en-GB"/>
        </w:rPr>
        <w:t xml:space="preserve"> </w:t>
      </w:r>
    </w:p>
    <w:p w14:paraId="3B1D8E21" w14:textId="77777777" w:rsidR="00B53A68" w:rsidRPr="00025E74" w:rsidRDefault="00B53A68" w:rsidP="00E85E8D">
      <w:pPr>
        <w:pStyle w:val="Default"/>
        <w:ind w:left="2160"/>
        <w:jc w:val="both"/>
        <w:rPr>
          <w:sz w:val="23"/>
          <w:szCs w:val="23"/>
          <w:lang w:val="en-GB"/>
        </w:rPr>
      </w:pPr>
    </w:p>
    <w:p w14:paraId="7B7D9FEB" w14:textId="42CFD3B0" w:rsidR="006F6F3B" w:rsidRPr="00025E74" w:rsidRDefault="006F6F3B" w:rsidP="008543B7">
      <w:pPr>
        <w:pStyle w:val="Default"/>
        <w:ind w:left="2160" w:hanging="2160"/>
        <w:jc w:val="both"/>
        <w:rPr>
          <w:sz w:val="23"/>
          <w:szCs w:val="23"/>
          <w:lang w:val="en-GB"/>
        </w:rPr>
      </w:pPr>
      <w:r w:rsidRPr="00025E74">
        <w:rPr>
          <w:i/>
          <w:iCs/>
          <w:sz w:val="23"/>
          <w:szCs w:val="23"/>
          <w:lang w:val="en-GB"/>
        </w:rPr>
        <w:t xml:space="preserve">Registration: </w:t>
      </w:r>
      <w:r w:rsidR="0005379D" w:rsidRPr="00025E74">
        <w:rPr>
          <w:i/>
          <w:iCs/>
          <w:sz w:val="23"/>
          <w:szCs w:val="23"/>
          <w:lang w:val="en-GB"/>
        </w:rPr>
        <w:tab/>
      </w:r>
      <w:r w:rsidRPr="00025E74">
        <w:rPr>
          <w:sz w:val="23"/>
          <w:szCs w:val="23"/>
          <w:lang w:val="en-GB"/>
        </w:rPr>
        <w:t>P</w:t>
      </w:r>
      <w:r w:rsidR="00147930" w:rsidRPr="00025E74">
        <w:rPr>
          <w:sz w:val="23"/>
          <w:szCs w:val="23"/>
          <w:lang w:val="en-GB"/>
        </w:rPr>
        <w:t>lease send the fully completed registration f</w:t>
      </w:r>
      <w:r w:rsidRPr="00025E74">
        <w:rPr>
          <w:sz w:val="23"/>
          <w:szCs w:val="23"/>
          <w:lang w:val="en-GB"/>
        </w:rPr>
        <w:t>orm</w:t>
      </w:r>
      <w:r w:rsidR="00861846" w:rsidRPr="00025E74">
        <w:rPr>
          <w:sz w:val="23"/>
          <w:szCs w:val="23"/>
          <w:lang w:val="en-GB"/>
        </w:rPr>
        <w:t xml:space="preserve"> </w:t>
      </w:r>
      <w:r w:rsidRPr="00025E74">
        <w:rPr>
          <w:sz w:val="23"/>
          <w:szCs w:val="23"/>
          <w:lang w:val="en-GB"/>
        </w:rPr>
        <w:t xml:space="preserve">to </w:t>
      </w:r>
      <w:hyperlink r:id="rId12" w:history="1">
        <w:r w:rsidR="00775AA1" w:rsidRPr="00025E74">
          <w:rPr>
            <w:rStyle w:val="Hyperlink"/>
            <w:sz w:val="23"/>
            <w:szCs w:val="23"/>
            <w:lang w:val="en-GB"/>
          </w:rPr>
          <w:t>g.sterk@maw.ru.nl</w:t>
        </w:r>
      </w:hyperlink>
      <w:r w:rsidR="00861846" w:rsidRPr="00025E74">
        <w:rPr>
          <w:sz w:val="23"/>
          <w:szCs w:val="23"/>
          <w:lang w:val="en-GB"/>
        </w:rPr>
        <w:t xml:space="preserve"> </w:t>
      </w:r>
      <w:r w:rsidR="00147930" w:rsidRPr="00025E74">
        <w:rPr>
          <w:sz w:val="23"/>
          <w:szCs w:val="23"/>
          <w:lang w:val="en-GB"/>
        </w:rPr>
        <w:t>no later than</w:t>
      </w:r>
      <w:r w:rsidRPr="00025E74">
        <w:rPr>
          <w:sz w:val="23"/>
          <w:szCs w:val="23"/>
          <w:lang w:val="en-GB"/>
        </w:rPr>
        <w:t xml:space="preserve"> </w:t>
      </w:r>
      <w:r w:rsidR="00861846" w:rsidRPr="00025E74">
        <w:rPr>
          <w:sz w:val="23"/>
          <w:szCs w:val="23"/>
          <w:lang w:val="en-GB"/>
        </w:rPr>
        <w:t>September 20</w:t>
      </w:r>
      <w:r w:rsidRPr="00025E74">
        <w:rPr>
          <w:sz w:val="23"/>
          <w:szCs w:val="23"/>
          <w:lang w:val="en-GB"/>
        </w:rPr>
        <w:t>, 20</w:t>
      </w:r>
      <w:r w:rsidR="00775AA1" w:rsidRPr="00025E74">
        <w:rPr>
          <w:sz w:val="23"/>
          <w:szCs w:val="23"/>
          <w:lang w:val="en-GB"/>
        </w:rPr>
        <w:t>20</w:t>
      </w:r>
      <w:r w:rsidRPr="00025E74">
        <w:rPr>
          <w:sz w:val="23"/>
          <w:szCs w:val="23"/>
          <w:lang w:val="en-GB"/>
        </w:rPr>
        <w:t xml:space="preserve">. </w:t>
      </w:r>
    </w:p>
    <w:p w14:paraId="1D6CFBC6" w14:textId="77777777" w:rsidR="00147930" w:rsidRPr="00025E74" w:rsidRDefault="00147930" w:rsidP="00861846">
      <w:pPr>
        <w:pStyle w:val="Default"/>
        <w:jc w:val="both"/>
        <w:rPr>
          <w:i/>
          <w:iCs/>
          <w:sz w:val="23"/>
          <w:szCs w:val="23"/>
          <w:lang w:val="en-GB"/>
        </w:rPr>
      </w:pPr>
    </w:p>
    <w:p w14:paraId="7903A914" w14:textId="3DF2DBDA" w:rsidR="006F6F3B" w:rsidRPr="00025E74" w:rsidRDefault="00147930" w:rsidP="00147930">
      <w:pPr>
        <w:pStyle w:val="Default"/>
        <w:ind w:left="2160" w:hanging="2160"/>
        <w:jc w:val="both"/>
        <w:rPr>
          <w:sz w:val="23"/>
          <w:szCs w:val="23"/>
          <w:lang w:val="en-GB"/>
        </w:rPr>
      </w:pPr>
      <w:r w:rsidRPr="00025E74">
        <w:rPr>
          <w:i/>
          <w:iCs/>
          <w:sz w:val="23"/>
          <w:szCs w:val="23"/>
          <w:lang w:val="en-GB"/>
        </w:rPr>
        <w:t>Assignment deadline:</w:t>
      </w:r>
      <w:r w:rsidRPr="00025E74">
        <w:rPr>
          <w:i/>
          <w:iCs/>
          <w:sz w:val="23"/>
          <w:szCs w:val="23"/>
          <w:lang w:val="en-GB"/>
        </w:rPr>
        <w:tab/>
      </w:r>
      <w:r w:rsidR="006F6F3B" w:rsidRPr="00025E74">
        <w:rPr>
          <w:color w:val="auto"/>
          <w:sz w:val="23"/>
          <w:szCs w:val="23"/>
          <w:lang w:val="en-GB"/>
        </w:rPr>
        <w:t xml:space="preserve">Send </w:t>
      </w:r>
      <w:r w:rsidRPr="00025E74">
        <w:rPr>
          <w:color w:val="auto"/>
          <w:sz w:val="23"/>
          <w:szCs w:val="23"/>
          <w:lang w:val="en-GB"/>
        </w:rPr>
        <w:t xml:space="preserve">in the completed </w:t>
      </w:r>
      <w:r w:rsidR="006F6F3B" w:rsidRPr="00025E74">
        <w:rPr>
          <w:color w:val="auto"/>
          <w:sz w:val="23"/>
          <w:szCs w:val="23"/>
          <w:lang w:val="en-GB"/>
        </w:rPr>
        <w:t>assignment</w:t>
      </w:r>
      <w:r w:rsidRPr="00025E74">
        <w:rPr>
          <w:color w:val="auto"/>
          <w:sz w:val="23"/>
          <w:szCs w:val="23"/>
          <w:lang w:val="en-GB"/>
        </w:rPr>
        <w:t>s no later than September 2</w:t>
      </w:r>
      <w:r w:rsidR="00775AA1" w:rsidRPr="00025E74">
        <w:rPr>
          <w:color w:val="auto"/>
          <w:sz w:val="23"/>
          <w:szCs w:val="23"/>
          <w:lang w:val="en-GB"/>
        </w:rPr>
        <w:t>7</w:t>
      </w:r>
      <w:r w:rsidRPr="00025E74">
        <w:rPr>
          <w:color w:val="auto"/>
          <w:sz w:val="23"/>
          <w:szCs w:val="23"/>
          <w:lang w:val="en-GB"/>
        </w:rPr>
        <w:t xml:space="preserve">, </w:t>
      </w:r>
      <w:r w:rsidR="00DD7FD9">
        <w:rPr>
          <w:color w:val="auto"/>
          <w:sz w:val="23"/>
          <w:szCs w:val="23"/>
          <w:lang w:val="en-GB"/>
        </w:rPr>
        <w:t>2020</w:t>
      </w:r>
      <w:r w:rsidR="006F6F3B" w:rsidRPr="00025E74">
        <w:rPr>
          <w:color w:val="auto"/>
          <w:sz w:val="23"/>
          <w:szCs w:val="23"/>
          <w:lang w:val="en-GB"/>
        </w:rPr>
        <w:t xml:space="preserve"> to</w:t>
      </w:r>
      <w:r w:rsidRPr="00025E74">
        <w:rPr>
          <w:color w:val="auto"/>
          <w:sz w:val="23"/>
          <w:szCs w:val="23"/>
          <w:lang w:val="en-GB"/>
        </w:rPr>
        <w:t xml:space="preserve"> </w:t>
      </w:r>
      <w:hyperlink r:id="rId13" w:history="1">
        <w:r w:rsidR="00775AA1" w:rsidRPr="00025E74">
          <w:rPr>
            <w:rStyle w:val="Hyperlink"/>
            <w:color w:val="auto"/>
            <w:sz w:val="23"/>
            <w:szCs w:val="23"/>
            <w:lang w:val="en-GB"/>
          </w:rPr>
          <w:t>g.sterk@maw.ru.nl</w:t>
        </w:r>
      </w:hyperlink>
      <w:r w:rsidRPr="00025E74">
        <w:rPr>
          <w:color w:val="auto"/>
          <w:sz w:val="23"/>
          <w:szCs w:val="23"/>
          <w:lang w:val="en-GB"/>
        </w:rPr>
        <w:t xml:space="preserve"> </w:t>
      </w:r>
      <w:r w:rsidR="006F6F3B" w:rsidRPr="00025E74">
        <w:rPr>
          <w:color w:val="auto"/>
          <w:sz w:val="23"/>
          <w:szCs w:val="23"/>
          <w:lang w:val="en-GB"/>
        </w:rPr>
        <w:t xml:space="preserve"> </w:t>
      </w:r>
    </w:p>
    <w:p w14:paraId="1C7A4F6A" w14:textId="77777777" w:rsidR="006F6F3B" w:rsidRPr="00025E74" w:rsidRDefault="006F6F3B" w:rsidP="00861846">
      <w:pPr>
        <w:pStyle w:val="Default"/>
        <w:jc w:val="both"/>
        <w:rPr>
          <w:rFonts w:cstheme="minorBidi"/>
          <w:color w:val="auto"/>
          <w:lang w:val="en-GB"/>
        </w:rPr>
      </w:pPr>
    </w:p>
    <w:p w14:paraId="1B4565C2" w14:textId="77777777" w:rsidR="00147930" w:rsidRPr="00025E74" w:rsidRDefault="00147930">
      <w:pPr>
        <w:rPr>
          <w:b/>
          <w:sz w:val="24"/>
          <w:szCs w:val="24"/>
          <w:lang w:val="en-GB"/>
        </w:rPr>
      </w:pPr>
      <w:r w:rsidRPr="00025E74">
        <w:rPr>
          <w:b/>
          <w:sz w:val="24"/>
          <w:szCs w:val="24"/>
          <w:lang w:val="en-GB"/>
        </w:rPr>
        <w:br w:type="page"/>
      </w:r>
    </w:p>
    <w:p w14:paraId="505D8B8F" w14:textId="7296F607" w:rsidR="006F6F3B" w:rsidRPr="00025E74" w:rsidRDefault="00801D44" w:rsidP="004E50BE">
      <w:pPr>
        <w:spacing w:after="0" w:line="240" w:lineRule="auto"/>
        <w:outlineLvl w:val="0"/>
        <w:rPr>
          <w:b/>
          <w:sz w:val="24"/>
          <w:szCs w:val="24"/>
          <w:lang w:val="en-GB"/>
        </w:rPr>
      </w:pPr>
      <w:r>
        <w:rPr>
          <w:b/>
          <w:sz w:val="24"/>
          <w:szCs w:val="24"/>
          <w:lang w:val="en-GB"/>
        </w:rPr>
        <w:lastRenderedPageBreak/>
        <w:t>COURSE SCHEDULE</w:t>
      </w:r>
    </w:p>
    <w:p w14:paraId="2FBFBCC0" w14:textId="77777777" w:rsidR="006F6F3B" w:rsidRPr="00025E74" w:rsidRDefault="006F6F3B" w:rsidP="004E50BE">
      <w:pPr>
        <w:spacing w:after="0" w:line="240" w:lineRule="auto"/>
        <w:outlineLvl w:val="0"/>
        <w:rPr>
          <w:b/>
          <w:lang w:val="en-GB"/>
        </w:rPr>
      </w:pPr>
    </w:p>
    <w:p w14:paraId="05265E50" w14:textId="77777777" w:rsidR="000774F8" w:rsidRPr="00025E74" w:rsidRDefault="000774F8" w:rsidP="000774F8">
      <w:pPr>
        <w:spacing w:after="0" w:line="240" w:lineRule="auto"/>
        <w:outlineLvl w:val="0"/>
        <w:rPr>
          <w:lang w:val="en-GB"/>
        </w:rPr>
      </w:pPr>
      <w:r w:rsidRPr="00025E74">
        <w:rPr>
          <w:b/>
          <w:lang w:val="en-GB"/>
        </w:rPr>
        <w:t>Day 1: Thursday October 29, 2020 -  Critical Feminist Research</w:t>
      </w:r>
    </w:p>
    <w:p w14:paraId="2BFCD2F1" w14:textId="77777777" w:rsidR="000774F8" w:rsidRPr="00025E74" w:rsidRDefault="000774F8" w:rsidP="000774F8">
      <w:pPr>
        <w:spacing w:after="0" w:line="240" w:lineRule="auto"/>
        <w:rPr>
          <w:sz w:val="24"/>
          <w:szCs w:val="24"/>
          <w:lang w:val="en-GB"/>
        </w:rPr>
      </w:pPr>
    </w:p>
    <w:tbl>
      <w:tblPr>
        <w:tblStyle w:val="TableGrid"/>
        <w:tblW w:w="9350" w:type="dxa"/>
        <w:tblLayout w:type="fixed"/>
        <w:tblLook w:val="04A0" w:firstRow="1" w:lastRow="0" w:firstColumn="1" w:lastColumn="0" w:noHBand="0" w:noVBand="1"/>
      </w:tblPr>
      <w:tblGrid>
        <w:gridCol w:w="1555"/>
        <w:gridCol w:w="5386"/>
        <w:gridCol w:w="2409"/>
      </w:tblGrid>
      <w:tr w:rsidR="000774F8" w:rsidRPr="00025E74" w14:paraId="0C2899A7" w14:textId="77777777" w:rsidTr="004954F8">
        <w:tc>
          <w:tcPr>
            <w:tcW w:w="1555" w:type="dxa"/>
          </w:tcPr>
          <w:p w14:paraId="1D354404" w14:textId="77777777" w:rsidR="000774F8" w:rsidRPr="00025E74" w:rsidRDefault="000774F8" w:rsidP="004954F8">
            <w:pPr>
              <w:rPr>
                <w:b/>
                <w:lang w:val="en-GB"/>
              </w:rPr>
            </w:pPr>
            <w:r w:rsidRPr="00025E74">
              <w:rPr>
                <w:b/>
                <w:lang w:val="en-GB"/>
              </w:rPr>
              <w:t>Time</w:t>
            </w:r>
          </w:p>
        </w:tc>
        <w:tc>
          <w:tcPr>
            <w:tcW w:w="5386" w:type="dxa"/>
          </w:tcPr>
          <w:p w14:paraId="1F7F067A" w14:textId="77777777" w:rsidR="000774F8" w:rsidRPr="00025E74" w:rsidRDefault="000774F8" w:rsidP="004954F8">
            <w:pPr>
              <w:rPr>
                <w:b/>
                <w:lang w:val="en-GB"/>
              </w:rPr>
            </w:pPr>
            <w:r w:rsidRPr="00025E74">
              <w:rPr>
                <w:b/>
                <w:lang w:val="en-GB"/>
              </w:rPr>
              <w:t>Activity</w:t>
            </w:r>
          </w:p>
        </w:tc>
        <w:tc>
          <w:tcPr>
            <w:tcW w:w="2409" w:type="dxa"/>
          </w:tcPr>
          <w:p w14:paraId="67283290" w14:textId="77777777" w:rsidR="000774F8" w:rsidRPr="00025E74" w:rsidRDefault="000774F8" w:rsidP="004954F8">
            <w:pPr>
              <w:rPr>
                <w:b/>
                <w:lang w:val="en-GB"/>
              </w:rPr>
            </w:pPr>
            <w:r w:rsidRPr="00025E74">
              <w:rPr>
                <w:b/>
                <w:lang w:val="en-GB"/>
              </w:rPr>
              <w:t>Lecturer</w:t>
            </w:r>
          </w:p>
        </w:tc>
      </w:tr>
      <w:tr w:rsidR="000774F8" w:rsidRPr="0070539E" w14:paraId="27A10AEB" w14:textId="77777777" w:rsidTr="004954F8">
        <w:trPr>
          <w:trHeight w:val="547"/>
        </w:trPr>
        <w:tc>
          <w:tcPr>
            <w:tcW w:w="1555" w:type="dxa"/>
          </w:tcPr>
          <w:p w14:paraId="0C9B5F42" w14:textId="77777777" w:rsidR="000774F8" w:rsidRPr="00025E74" w:rsidRDefault="000774F8" w:rsidP="004954F8">
            <w:pPr>
              <w:rPr>
                <w:lang w:val="en-GB"/>
              </w:rPr>
            </w:pPr>
            <w:r w:rsidRPr="00025E74">
              <w:rPr>
                <w:lang w:val="en-GB"/>
              </w:rPr>
              <w:t>9:30 - 10.00</w:t>
            </w:r>
          </w:p>
        </w:tc>
        <w:tc>
          <w:tcPr>
            <w:tcW w:w="5386" w:type="dxa"/>
          </w:tcPr>
          <w:p w14:paraId="3FA2144F" w14:textId="77777777" w:rsidR="000774F8" w:rsidRPr="00025E74" w:rsidRDefault="000774F8" w:rsidP="004954F8">
            <w:pPr>
              <w:rPr>
                <w:lang w:val="en-GB"/>
              </w:rPr>
            </w:pPr>
            <w:bookmarkStart w:id="1" w:name="_Hlk37853628"/>
            <w:r w:rsidRPr="00025E74">
              <w:rPr>
                <w:lang w:val="en-GB"/>
              </w:rPr>
              <w:t xml:space="preserve">General introduction: Feminist and critical methods in social sciences </w:t>
            </w:r>
            <w:bookmarkEnd w:id="1"/>
          </w:p>
        </w:tc>
        <w:tc>
          <w:tcPr>
            <w:tcW w:w="2409" w:type="dxa"/>
          </w:tcPr>
          <w:p w14:paraId="47F1F06B" w14:textId="77777777" w:rsidR="000774F8" w:rsidRPr="00FC601D" w:rsidRDefault="000774F8" w:rsidP="004954F8">
            <w:pPr>
              <w:rPr>
                <w:lang w:val="nl-NL"/>
              </w:rPr>
            </w:pPr>
            <w:r w:rsidRPr="00FC601D">
              <w:rPr>
                <w:lang w:val="nl-NL"/>
              </w:rPr>
              <w:t>prof. dr. Marieke van den Brink</w:t>
            </w:r>
          </w:p>
        </w:tc>
      </w:tr>
      <w:tr w:rsidR="000774F8" w:rsidRPr="00025E74" w14:paraId="59C450E8" w14:textId="77777777" w:rsidTr="004954F8">
        <w:tc>
          <w:tcPr>
            <w:tcW w:w="1555" w:type="dxa"/>
          </w:tcPr>
          <w:p w14:paraId="682CAF3D" w14:textId="77777777" w:rsidR="000774F8" w:rsidRPr="00025E74" w:rsidRDefault="000774F8" w:rsidP="004954F8">
            <w:pPr>
              <w:rPr>
                <w:iCs/>
                <w:lang w:val="en-GB"/>
              </w:rPr>
            </w:pPr>
            <w:r w:rsidRPr="00025E74">
              <w:rPr>
                <w:iCs/>
                <w:lang w:val="en-GB"/>
              </w:rPr>
              <w:t>10.00 - 11.00</w:t>
            </w:r>
          </w:p>
        </w:tc>
        <w:tc>
          <w:tcPr>
            <w:tcW w:w="5386" w:type="dxa"/>
          </w:tcPr>
          <w:p w14:paraId="154B9725" w14:textId="77777777" w:rsidR="000774F8" w:rsidRPr="00025E74" w:rsidRDefault="000774F8" w:rsidP="004954F8">
            <w:pPr>
              <w:rPr>
                <w:i/>
                <w:lang w:val="en-GB"/>
              </w:rPr>
            </w:pPr>
            <w:r w:rsidRPr="00025E74">
              <w:rPr>
                <w:lang w:val="en-GB"/>
              </w:rPr>
              <w:t xml:space="preserve">Lecture 1: </w:t>
            </w:r>
            <w:r w:rsidRPr="00025E74">
              <w:rPr>
                <w:rFonts w:cstheme="minorHAnsi"/>
                <w:lang w:val="en-GB"/>
              </w:rPr>
              <w:t xml:space="preserve">Material analysis </w:t>
            </w:r>
          </w:p>
        </w:tc>
        <w:tc>
          <w:tcPr>
            <w:tcW w:w="2409" w:type="dxa"/>
          </w:tcPr>
          <w:p w14:paraId="0FF23412" w14:textId="77777777" w:rsidR="000774F8" w:rsidRPr="00025E74" w:rsidRDefault="000774F8" w:rsidP="004954F8">
            <w:pPr>
              <w:rPr>
                <w:lang w:val="en-GB"/>
              </w:rPr>
            </w:pPr>
            <w:proofErr w:type="spellStart"/>
            <w:r w:rsidRPr="00025E74">
              <w:rPr>
                <w:lang w:val="en-GB"/>
              </w:rPr>
              <w:t>dr.</w:t>
            </w:r>
            <w:proofErr w:type="spellEnd"/>
            <w:r w:rsidRPr="00025E74">
              <w:rPr>
                <w:lang w:val="en-GB"/>
              </w:rPr>
              <w:t xml:space="preserve"> Els </w:t>
            </w:r>
            <w:proofErr w:type="spellStart"/>
            <w:r w:rsidRPr="00025E74">
              <w:rPr>
                <w:lang w:val="en-GB"/>
              </w:rPr>
              <w:t>Rommes</w:t>
            </w:r>
            <w:proofErr w:type="spellEnd"/>
          </w:p>
        </w:tc>
      </w:tr>
      <w:tr w:rsidR="000774F8" w:rsidRPr="00025E74" w14:paraId="67A9BDE9" w14:textId="77777777" w:rsidTr="004954F8">
        <w:tc>
          <w:tcPr>
            <w:tcW w:w="1555" w:type="dxa"/>
          </w:tcPr>
          <w:p w14:paraId="5B60C13A" w14:textId="77777777" w:rsidR="000774F8" w:rsidRPr="00025E74" w:rsidRDefault="000774F8" w:rsidP="004954F8">
            <w:pPr>
              <w:rPr>
                <w:i/>
                <w:lang w:val="en-GB"/>
              </w:rPr>
            </w:pPr>
            <w:r w:rsidRPr="00025E74">
              <w:rPr>
                <w:i/>
                <w:lang w:val="en-GB"/>
              </w:rPr>
              <w:t>11:00 - 11.15</w:t>
            </w:r>
          </w:p>
        </w:tc>
        <w:tc>
          <w:tcPr>
            <w:tcW w:w="5386" w:type="dxa"/>
          </w:tcPr>
          <w:p w14:paraId="29E1ABF5" w14:textId="77777777" w:rsidR="000774F8" w:rsidRPr="00025E74" w:rsidRDefault="000774F8" w:rsidP="004954F8">
            <w:pPr>
              <w:rPr>
                <w:i/>
                <w:lang w:val="en-GB"/>
              </w:rPr>
            </w:pPr>
            <w:r w:rsidRPr="00025E74">
              <w:rPr>
                <w:i/>
                <w:lang w:val="en-GB"/>
              </w:rPr>
              <w:t>Break</w:t>
            </w:r>
          </w:p>
        </w:tc>
        <w:tc>
          <w:tcPr>
            <w:tcW w:w="2409" w:type="dxa"/>
          </w:tcPr>
          <w:p w14:paraId="518EA055" w14:textId="77777777" w:rsidR="000774F8" w:rsidRPr="00025E74" w:rsidRDefault="000774F8" w:rsidP="004954F8">
            <w:pPr>
              <w:rPr>
                <w:lang w:val="en-GB"/>
              </w:rPr>
            </w:pPr>
          </w:p>
        </w:tc>
      </w:tr>
      <w:tr w:rsidR="000774F8" w:rsidRPr="0070539E" w14:paraId="7558BE41" w14:textId="77777777" w:rsidTr="004954F8">
        <w:tc>
          <w:tcPr>
            <w:tcW w:w="1555" w:type="dxa"/>
          </w:tcPr>
          <w:p w14:paraId="75E77619" w14:textId="77777777" w:rsidR="000774F8" w:rsidRPr="00025E74" w:rsidRDefault="000774F8" w:rsidP="004954F8">
            <w:pPr>
              <w:rPr>
                <w:lang w:val="en-GB"/>
              </w:rPr>
            </w:pPr>
            <w:r w:rsidRPr="00025E74">
              <w:rPr>
                <w:lang w:val="en-GB"/>
              </w:rPr>
              <w:t>11.15 - 12:30</w:t>
            </w:r>
          </w:p>
        </w:tc>
        <w:tc>
          <w:tcPr>
            <w:tcW w:w="5386" w:type="dxa"/>
          </w:tcPr>
          <w:p w14:paraId="4BAA90D9" w14:textId="77777777" w:rsidR="000774F8" w:rsidRPr="00025E74" w:rsidRDefault="000774F8" w:rsidP="004954F8">
            <w:pPr>
              <w:rPr>
                <w:lang w:val="en-GB"/>
              </w:rPr>
            </w:pPr>
            <w:r w:rsidRPr="00025E74">
              <w:rPr>
                <w:lang w:val="en-GB"/>
              </w:rPr>
              <w:t xml:space="preserve">Small group discussion of literature and students work </w:t>
            </w:r>
            <w:r w:rsidRPr="00025E74">
              <w:rPr>
                <w:rFonts w:cstheme="minorHAnsi"/>
                <w:lang w:val="en-GB"/>
              </w:rPr>
              <w:t>(max. 5 per group): R</w:t>
            </w:r>
            <w:r w:rsidRPr="00025E74">
              <w:rPr>
                <w:lang w:val="en-GB"/>
              </w:rPr>
              <w:t>esearch questions and research design from feminist perspective</w:t>
            </w:r>
          </w:p>
        </w:tc>
        <w:tc>
          <w:tcPr>
            <w:tcW w:w="2409" w:type="dxa"/>
          </w:tcPr>
          <w:p w14:paraId="6983A0BB" w14:textId="77777777" w:rsidR="000774F8" w:rsidRPr="00FC601D" w:rsidRDefault="000774F8" w:rsidP="004954F8">
            <w:pPr>
              <w:rPr>
                <w:lang w:val="nl-NL"/>
              </w:rPr>
            </w:pPr>
            <w:r w:rsidRPr="00FC601D">
              <w:rPr>
                <w:lang w:val="nl-NL"/>
              </w:rPr>
              <w:t>dr. Els Rommes</w:t>
            </w:r>
          </w:p>
          <w:p w14:paraId="79BA2635" w14:textId="77777777" w:rsidR="000774F8" w:rsidRPr="00FC601D" w:rsidRDefault="000774F8" w:rsidP="004954F8">
            <w:pPr>
              <w:rPr>
                <w:lang w:val="nl-NL"/>
              </w:rPr>
            </w:pPr>
            <w:r w:rsidRPr="00FC601D">
              <w:rPr>
                <w:lang w:val="nl-NL"/>
              </w:rPr>
              <w:t>prof. dr. Marieke van den Brink</w:t>
            </w:r>
          </w:p>
        </w:tc>
      </w:tr>
      <w:tr w:rsidR="000774F8" w:rsidRPr="00025E74" w14:paraId="4B75F468" w14:textId="77777777" w:rsidTr="004954F8">
        <w:tc>
          <w:tcPr>
            <w:tcW w:w="1555" w:type="dxa"/>
          </w:tcPr>
          <w:p w14:paraId="6887BF51" w14:textId="77777777" w:rsidR="000774F8" w:rsidRPr="00025E74" w:rsidRDefault="000774F8" w:rsidP="004954F8">
            <w:pPr>
              <w:rPr>
                <w:i/>
                <w:lang w:val="en-GB"/>
              </w:rPr>
            </w:pPr>
            <w:r w:rsidRPr="00025E74">
              <w:rPr>
                <w:i/>
                <w:lang w:val="en-GB"/>
              </w:rPr>
              <w:t>12:30 - 13:45</w:t>
            </w:r>
          </w:p>
        </w:tc>
        <w:tc>
          <w:tcPr>
            <w:tcW w:w="5386" w:type="dxa"/>
          </w:tcPr>
          <w:p w14:paraId="3AC3826F" w14:textId="77777777" w:rsidR="000774F8" w:rsidRPr="00025E74" w:rsidRDefault="000774F8" w:rsidP="004954F8">
            <w:pPr>
              <w:outlineLvl w:val="0"/>
              <w:rPr>
                <w:i/>
                <w:lang w:val="en-GB"/>
              </w:rPr>
            </w:pPr>
            <w:r w:rsidRPr="00025E74">
              <w:rPr>
                <w:i/>
                <w:lang w:val="en-GB"/>
              </w:rPr>
              <w:t>Lunch break</w:t>
            </w:r>
          </w:p>
        </w:tc>
        <w:tc>
          <w:tcPr>
            <w:tcW w:w="2409" w:type="dxa"/>
          </w:tcPr>
          <w:p w14:paraId="796FA766" w14:textId="77777777" w:rsidR="000774F8" w:rsidRPr="00025E74" w:rsidRDefault="000774F8" w:rsidP="004954F8">
            <w:pPr>
              <w:rPr>
                <w:lang w:val="en-GB"/>
              </w:rPr>
            </w:pPr>
          </w:p>
        </w:tc>
      </w:tr>
      <w:tr w:rsidR="000774F8" w:rsidRPr="00025E74" w14:paraId="1AB54586" w14:textId="77777777" w:rsidTr="004954F8">
        <w:tc>
          <w:tcPr>
            <w:tcW w:w="1555" w:type="dxa"/>
            <w:vMerge w:val="restart"/>
          </w:tcPr>
          <w:p w14:paraId="072E1978" w14:textId="77777777" w:rsidR="000774F8" w:rsidRPr="00025E74" w:rsidRDefault="000774F8" w:rsidP="004954F8">
            <w:pPr>
              <w:rPr>
                <w:lang w:val="en-GB"/>
              </w:rPr>
            </w:pPr>
            <w:r w:rsidRPr="00025E74">
              <w:rPr>
                <w:lang w:val="en-GB"/>
              </w:rPr>
              <w:t>13:45 - 15.00</w:t>
            </w:r>
          </w:p>
        </w:tc>
        <w:tc>
          <w:tcPr>
            <w:tcW w:w="5386" w:type="dxa"/>
          </w:tcPr>
          <w:p w14:paraId="0E93C259" w14:textId="1A66E1B4" w:rsidR="000774F8" w:rsidRPr="00025E74" w:rsidRDefault="000774F8" w:rsidP="004954F8">
            <w:pPr>
              <w:outlineLvl w:val="0"/>
              <w:rPr>
                <w:lang w:val="en-GB"/>
              </w:rPr>
            </w:pPr>
            <w:r w:rsidRPr="00025E74">
              <w:rPr>
                <w:lang w:val="en-GB"/>
              </w:rPr>
              <w:t>Lecture 2: Discursive analysis</w:t>
            </w:r>
            <w:r w:rsidR="005530BB">
              <w:rPr>
                <w:lang w:val="en-GB"/>
              </w:rPr>
              <w:t xml:space="preserve"> of texts and interviews</w:t>
            </w:r>
          </w:p>
        </w:tc>
        <w:tc>
          <w:tcPr>
            <w:tcW w:w="2409" w:type="dxa"/>
            <w:vMerge w:val="restart"/>
          </w:tcPr>
          <w:p w14:paraId="55939B2F" w14:textId="77777777" w:rsidR="000774F8" w:rsidRPr="00025E74" w:rsidRDefault="000774F8" w:rsidP="004954F8">
            <w:pPr>
              <w:rPr>
                <w:lang w:val="en-GB"/>
              </w:rPr>
            </w:pPr>
            <w:proofErr w:type="spellStart"/>
            <w:r w:rsidRPr="00025E74">
              <w:rPr>
                <w:rFonts w:cstheme="minorHAnsi"/>
                <w:lang w:val="en-GB"/>
              </w:rPr>
              <w:t>dr.</w:t>
            </w:r>
            <w:proofErr w:type="spellEnd"/>
            <w:r w:rsidRPr="00025E74">
              <w:rPr>
                <w:rFonts w:cstheme="minorHAnsi"/>
                <w:lang w:val="en-GB"/>
              </w:rPr>
              <w:t xml:space="preserve"> Laura </w:t>
            </w:r>
            <w:proofErr w:type="spellStart"/>
            <w:r w:rsidRPr="00025E74">
              <w:rPr>
                <w:rFonts w:cstheme="minorHAnsi"/>
                <w:lang w:val="en-GB"/>
              </w:rPr>
              <w:t>Dobusch</w:t>
            </w:r>
            <w:proofErr w:type="spellEnd"/>
            <w:r w:rsidRPr="00025E74">
              <w:rPr>
                <w:lang w:val="en-GB"/>
              </w:rPr>
              <w:t xml:space="preserve"> </w:t>
            </w:r>
          </w:p>
        </w:tc>
      </w:tr>
      <w:tr w:rsidR="000774F8" w:rsidRPr="00025E74" w14:paraId="4E0C8A73" w14:textId="77777777" w:rsidTr="004954F8">
        <w:tc>
          <w:tcPr>
            <w:tcW w:w="1555" w:type="dxa"/>
            <w:vMerge/>
          </w:tcPr>
          <w:p w14:paraId="3738EB4A" w14:textId="77777777" w:rsidR="000774F8" w:rsidRPr="00025E74" w:rsidRDefault="000774F8" w:rsidP="004954F8">
            <w:pPr>
              <w:rPr>
                <w:lang w:val="en-GB"/>
              </w:rPr>
            </w:pPr>
          </w:p>
        </w:tc>
        <w:tc>
          <w:tcPr>
            <w:tcW w:w="5386" w:type="dxa"/>
          </w:tcPr>
          <w:p w14:paraId="1DA745E9" w14:textId="77777777" w:rsidR="000774F8" w:rsidRPr="00025E74" w:rsidRDefault="000774F8" w:rsidP="004954F8">
            <w:pPr>
              <w:outlineLvl w:val="0"/>
              <w:rPr>
                <w:lang w:val="en-GB"/>
              </w:rPr>
            </w:pPr>
            <w:r w:rsidRPr="00025E74">
              <w:rPr>
                <w:lang w:val="en-GB"/>
              </w:rPr>
              <w:t>Discussion of the lecture and the literature</w:t>
            </w:r>
          </w:p>
        </w:tc>
        <w:tc>
          <w:tcPr>
            <w:tcW w:w="2409" w:type="dxa"/>
            <w:vMerge/>
          </w:tcPr>
          <w:p w14:paraId="3531AED2" w14:textId="77777777" w:rsidR="000774F8" w:rsidRPr="00025E74" w:rsidRDefault="000774F8" w:rsidP="004954F8">
            <w:pPr>
              <w:rPr>
                <w:lang w:val="en-GB"/>
              </w:rPr>
            </w:pPr>
          </w:p>
        </w:tc>
      </w:tr>
      <w:tr w:rsidR="000774F8" w:rsidRPr="00025E74" w14:paraId="5D6ECD27" w14:textId="77777777" w:rsidTr="004954F8">
        <w:tc>
          <w:tcPr>
            <w:tcW w:w="1555" w:type="dxa"/>
          </w:tcPr>
          <w:p w14:paraId="522847A6" w14:textId="77777777" w:rsidR="000774F8" w:rsidRPr="00025E74" w:rsidRDefault="000774F8" w:rsidP="004954F8">
            <w:pPr>
              <w:rPr>
                <w:i/>
                <w:lang w:val="en-GB"/>
              </w:rPr>
            </w:pPr>
            <w:r w:rsidRPr="00025E74">
              <w:rPr>
                <w:i/>
                <w:lang w:val="en-GB"/>
              </w:rPr>
              <w:t xml:space="preserve">15:00 - 15:15 </w:t>
            </w:r>
          </w:p>
        </w:tc>
        <w:tc>
          <w:tcPr>
            <w:tcW w:w="5386" w:type="dxa"/>
          </w:tcPr>
          <w:p w14:paraId="6E519E64" w14:textId="77777777" w:rsidR="000774F8" w:rsidRPr="00025E74" w:rsidRDefault="000774F8" w:rsidP="004954F8">
            <w:pPr>
              <w:outlineLvl w:val="0"/>
              <w:rPr>
                <w:i/>
                <w:lang w:val="en-GB"/>
              </w:rPr>
            </w:pPr>
            <w:r w:rsidRPr="00025E74">
              <w:rPr>
                <w:i/>
                <w:lang w:val="en-GB"/>
              </w:rPr>
              <w:t>Tea break</w:t>
            </w:r>
          </w:p>
        </w:tc>
        <w:tc>
          <w:tcPr>
            <w:tcW w:w="2409" w:type="dxa"/>
          </w:tcPr>
          <w:p w14:paraId="4C366288" w14:textId="77777777" w:rsidR="000774F8" w:rsidRPr="00025E74" w:rsidRDefault="000774F8" w:rsidP="004954F8">
            <w:pPr>
              <w:rPr>
                <w:lang w:val="en-GB"/>
              </w:rPr>
            </w:pPr>
          </w:p>
        </w:tc>
      </w:tr>
      <w:tr w:rsidR="000774F8" w:rsidRPr="00025E74" w14:paraId="6324C426" w14:textId="77777777" w:rsidTr="004954F8">
        <w:tc>
          <w:tcPr>
            <w:tcW w:w="1555" w:type="dxa"/>
            <w:vMerge w:val="restart"/>
          </w:tcPr>
          <w:p w14:paraId="7EC13186" w14:textId="77777777" w:rsidR="000774F8" w:rsidRPr="00025E74" w:rsidRDefault="000774F8" w:rsidP="004954F8">
            <w:pPr>
              <w:rPr>
                <w:lang w:val="en-GB"/>
              </w:rPr>
            </w:pPr>
            <w:r w:rsidRPr="00025E74">
              <w:rPr>
                <w:lang w:val="en-GB"/>
              </w:rPr>
              <w:t>15:15 - 16:45</w:t>
            </w:r>
          </w:p>
        </w:tc>
        <w:tc>
          <w:tcPr>
            <w:tcW w:w="5386" w:type="dxa"/>
          </w:tcPr>
          <w:p w14:paraId="5495D225" w14:textId="288C88A8" w:rsidR="000774F8" w:rsidRPr="00025E74" w:rsidRDefault="000774F8" w:rsidP="004954F8">
            <w:pPr>
              <w:rPr>
                <w:lang w:val="en-GB"/>
              </w:rPr>
            </w:pPr>
            <w:r w:rsidRPr="00025E74">
              <w:rPr>
                <w:rFonts w:cstheme="minorHAnsi"/>
                <w:lang w:val="en-GB"/>
              </w:rPr>
              <w:t xml:space="preserve">Lecture 3: </w:t>
            </w:r>
            <w:r w:rsidR="001003CC">
              <w:rPr>
                <w:rFonts w:cstheme="minorHAnsi"/>
                <w:lang w:val="en-GB"/>
              </w:rPr>
              <w:t>Feminism and arts-based research</w:t>
            </w:r>
          </w:p>
        </w:tc>
        <w:tc>
          <w:tcPr>
            <w:tcW w:w="2409" w:type="dxa"/>
            <w:vMerge w:val="restart"/>
          </w:tcPr>
          <w:p w14:paraId="12ABC803" w14:textId="77777777" w:rsidR="000774F8" w:rsidRPr="00025E74" w:rsidRDefault="000774F8" w:rsidP="004954F8">
            <w:pPr>
              <w:rPr>
                <w:lang w:val="en-GB"/>
              </w:rPr>
            </w:pPr>
            <w:proofErr w:type="spellStart"/>
            <w:r w:rsidRPr="00025E74">
              <w:rPr>
                <w:lang w:val="en-GB"/>
              </w:rPr>
              <w:t>dr.</w:t>
            </w:r>
            <w:proofErr w:type="spellEnd"/>
            <w:r w:rsidRPr="00025E74">
              <w:rPr>
                <w:lang w:val="en-GB"/>
              </w:rPr>
              <w:t xml:space="preserve"> Noortje van Amsterdam</w:t>
            </w:r>
            <w:r w:rsidRPr="00025E74">
              <w:rPr>
                <w:rFonts w:cstheme="minorHAnsi"/>
                <w:lang w:val="en-GB"/>
              </w:rPr>
              <w:t xml:space="preserve"> </w:t>
            </w:r>
          </w:p>
        </w:tc>
      </w:tr>
      <w:tr w:rsidR="000774F8" w:rsidRPr="00025E74" w14:paraId="79C859DC" w14:textId="77777777" w:rsidTr="004954F8">
        <w:tc>
          <w:tcPr>
            <w:tcW w:w="1555" w:type="dxa"/>
            <w:vMerge/>
            <w:tcBorders>
              <w:bottom w:val="single" w:sz="4" w:space="0" w:color="auto"/>
            </w:tcBorders>
          </w:tcPr>
          <w:p w14:paraId="1485D454" w14:textId="77777777" w:rsidR="000774F8" w:rsidRPr="00025E74" w:rsidRDefault="000774F8" w:rsidP="004954F8">
            <w:pPr>
              <w:rPr>
                <w:lang w:val="en-GB"/>
              </w:rPr>
            </w:pPr>
          </w:p>
        </w:tc>
        <w:tc>
          <w:tcPr>
            <w:tcW w:w="5386" w:type="dxa"/>
            <w:tcBorders>
              <w:bottom w:val="single" w:sz="4" w:space="0" w:color="auto"/>
            </w:tcBorders>
          </w:tcPr>
          <w:p w14:paraId="6D2F4AEB" w14:textId="77777777" w:rsidR="000774F8" w:rsidRPr="00025E74" w:rsidRDefault="000774F8" w:rsidP="004954F8">
            <w:pPr>
              <w:rPr>
                <w:lang w:val="en-GB"/>
              </w:rPr>
            </w:pPr>
            <w:r w:rsidRPr="00025E74">
              <w:rPr>
                <w:lang w:val="en-GB"/>
              </w:rPr>
              <w:t>Discussion of the lecture and the literature</w:t>
            </w:r>
          </w:p>
        </w:tc>
        <w:tc>
          <w:tcPr>
            <w:tcW w:w="2409" w:type="dxa"/>
            <w:vMerge/>
            <w:tcBorders>
              <w:bottom w:val="single" w:sz="4" w:space="0" w:color="auto"/>
            </w:tcBorders>
          </w:tcPr>
          <w:p w14:paraId="4A5A003F" w14:textId="77777777" w:rsidR="000774F8" w:rsidRPr="00025E74" w:rsidRDefault="000774F8" w:rsidP="004954F8">
            <w:pPr>
              <w:rPr>
                <w:lang w:val="en-GB"/>
              </w:rPr>
            </w:pPr>
          </w:p>
        </w:tc>
      </w:tr>
      <w:tr w:rsidR="000774F8" w:rsidRPr="0070539E" w14:paraId="02141717" w14:textId="77777777" w:rsidTr="004954F8">
        <w:tc>
          <w:tcPr>
            <w:tcW w:w="1555" w:type="dxa"/>
            <w:tcBorders>
              <w:bottom w:val="single" w:sz="4" w:space="0" w:color="auto"/>
            </w:tcBorders>
          </w:tcPr>
          <w:p w14:paraId="162C391F" w14:textId="77777777" w:rsidR="000774F8" w:rsidRPr="00025E74" w:rsidRDefault="000774F8" w:rsidP="004954F8">
            <w:pPr>
              <w:rPr>
                <w:lang w:val="en-GB"/>
              </w:rPr>
            </w:pPr>
            <w:r w:rsidRPr="00025E74">
              <w:rPr>
                <w:rFonts w:cstheme="minorHAnsi"/>
                <w:lang w:val="en-GB"/>
              </w:rPr>
              <w:t>16:45 – 17:00</w:t>
            </w:r>
          </w:p>
        </w:tc>
        <w:tc>
          <w:tcPr>
            <w:tcW w:w="5386" w:type="dxa"/>
            <w:tcBorders>
              <w:bottom w:val="single" w:sz="4" w:space="0" w:color="auto"/>
            </w:tcBorders>
          </w:tcPr>
          <w:p w14:paraId="399818D4" w14:textId="77777777" w:rsidR="000774F8" w:rsidRPr="00025E74" w:rsidRDefault="000774F8" w:rsidP="004954F8">
            <w:pPr>
              <w:rPr>
                <w:lang w:val="en-GB"/>
              </w:rPr>
            </w:pPr>
            <w:r w:rsidRPr="00025E74">
              <w:rPr>
                <w:rFonts w:cstheme="minorHAnsi"/>
                <w:lang w:val="en-GB"/>
              </w:rPr>
              <w:t>Closing of the meeting</w:t>
            </w:r>
          </w:p>
        </w:tc>
        <w:tc>
          <w:tcPr>
            <w:tcW w:w="2409" w:type="dxa"/>
            <w:tcBorders>
              <w:bottom w:val="single" w:sz="4" w:space="0" w:color="auto"/>
            </w:tcBorders>
          </w:tcPr>
          <w:p w14:paraId="1AFD4A32" w14:textId="77777777" w:rsidR="000774F8" w:rsidRPr="00FC601D" w:rsidRDefault="000774F8" w:rsidP="004954F8">
            <w:pPr>
              <w:rPr>
                <w:lang w:val="nl-NL"/>
              </w:rPr>
            </w:pPr>
            <w:r w:rsidRPr="00FC601D">
              <w:rPr>
                <w:lang w:val="nl-NL"/>
              </w:rPr>
              <w:t>prof. dr. Marieke van den Brink</w:t>
            </w:r>
          </w:p>
        </w:tc>
      </w:tr>
    </w:tbl>
    <w:p w14:paraId="57C6864D" w14:textId="77777777" w:rsidR="000774F8" w:rsidRPr="00FC601D" w:rsidRDefault="000774F8" w:rsidP="000774F8">
      <w:pPr>
        <w:spacing w:after="0" w:line="240" w:lineRule="auto"/>
        <w:rPr>
          <w:sz w:val="24"/>
          <w:szCs w:val="24"/>
          <w:lang w:val="nl-NL"/>
        </w:rPr>
      </w:pPr>
    </w:p>
    <w:p w14:paraId="761B139C" w14:textId="77777777" w:rsidR="000774F8" w:rsidRPr="00FC601D" w:rsidRDefault="000774F8" w:rsidP="000774F8">
      <w:pPr>
        <w:spacing w:after="0" w:line="240" w:lineRule="auto"/>
        <w:rPr>
          <w:b/>
          <w:lang w:val="nl-NL"/>
        </w:rPr>
      </w:pPr>
    </w:p>
    <w:p w14:paraId="07CC3E23" w14:textId="77777777" w:rsidR="000774F8" w:rsidRPr="00025E74" w:rsidRDefault="000774F8" w:rsidP="000774F8">
      <w:pPr>
        <w:spacing w:after="0" w:line="240" w:lineRule="auto"/>
        <w:rPr>
          <w:lang w:val="en-GB"/>
        </w:rPr>
      </w:pPr>
      <w:r w:rsidRPr="00025E74">
        <w:rPr>
          <w:b/>
          <w:lang w:val="en-GB"/>
        </w:rPr>
        <w:t>Day 2: Friday October 30, 2020 - Research Methods, Skills and Reflections</w:t>
      </w:r>
    </w:p>
    <w:p w14:paraId="41787EEF" w14:textId="77777777" w:rsidR="000774F8" w:rsidRPr="00025E74" w:rsidRDefault="000774F8" w:rsidP="000774F8">
      <w:pPr>
        <w:spacing w:after="0" w:line="240" w:lineRule="auto"/>
        <w:rPr>
          <w:rFonts w:cstheme="minorHAnsi"/>
          <w:lang w:val="en-GB"/>
        </w:rPr>
      </w:pPr>
    </w:p>
    <w:tbl>
      <w:tblPr>
        <w:tblStyle w:val="TableGrid"/>
        <w:tblW w:w="9350" w:type="dxa"/>
        <w:tblLayout w:type="fixed"/>
        <w:tblLook w:val="04A0" w:firstRow="1" w:lastRow="0" w:firstColumn="1" w:lastColumn="0" w:noHBand="0" w:noVBand="1"/>
      </w:tblPr>
      <w:tblGrid>
        <w:gridCol w:w="1555"/>
        <w:gridCol w:w="5386"/>
        <w:gridCol w:w="2409"/>
      </w:tblGrid>
      <w:tr w:rsidR="000774F8" w:rsidRPr="00025E74" w14:paraId="1735DCEA" w14:textId="77777777" w:rsidTr="004954F8">
        <w:tc>
          <w:tcPr>
            <w:tcW w:w="1555" w:type="dxa"/>
          </w:tcPr>
          <w:p w14:paraId="46AA75D5" w14:textId="77777777" w:rsidR="000774F8" w:rsidRPr="00025E74" w:rsidRDefault="000774F8" w:rsidP="004954F8">
            <w:pPr>
              <w:rPr>
                <w:rFonts w:cstheme="minorHAnsi"/>
                <w:b/>
                <w:lang w:val="en-GB"/>
              </w:rPr>
            </w:pPr>
            <w:r w:rsidRPr="00025E74">
              <w:rPr>
                <w:rFonts w:cstheme="minorHAnsi"/>
                <w:b/>
                <w:lang w:val="en-GB"/>
              </w:rPr>
              <w:t>Time</w:t>
            </w:r>
          </w:p>
        </w:tc>
        <w:tc>
          <w:tcPr>
            <w:tcW w:w="5386" w:type="dxa"/>
          </w:tcPr>
          <w:p w14:paraId="14775282" w14:textId="77777777" w:rsidR="000774F8" w:rsidRPr="00025E74" w:rsidRDefault="000774F8" w:rsidP="004954F8">
            <w:pPr>
              <w:rPr>
                <w:rFonts w:cstheme="minorHAnsi"/>
                <w:b/>
                <w:lang w:val="en-GB"/>
              </w:rPr>
            </w:pPr>
            <w:r w:rsidRPr="00025E74">
              <w:rPr>
                <w:rFonts w:cstheme="minorHAnsi"/>
                <w:b/>
                <w:lang w:val="en-GB"/>
              </w:rPr>
              <w:t>Activity</w:t>
            </w:r>
          </w:p>
        </w:tc>
        <w:tc>
          <w:tcPr>
            <w:tcW w:w="2409" w:type="dxa"/>
          </w:tcPr>
          <w:p w14:paraId="40A50ECE" w14:textId="77777777" w:rsidR="000774F8" w:rsidRPr="00025E74" w:rsidRDefault="000774F8" w:rsidP="004954F8">
            <w:pPr>
              <w:rPr>
                <w:rFonts w:cstheme="minorHAnsi"/>
                <w:b/>
                <w:lang w:val="en-GB"/>
              </w:rPr>
            </w:pPr>
            <w:r w:rsidRPr="00025E74">
              <w:rPr>
                <w:rFonts w:cstheme="minorHAnsi"/>
                <w:b/>
                <w:lang w:val="en-GB"/>
              </w:rPr>
              <w:t>Lecturer</w:t>
            </w:r>
          </w:p>
        </w:tc>
      </w:tr>
      <w:tr w:rsidR="000774F8" w:rsidRPr="00025E74" w14:paraId="006EFF65" w14:textId="77777777" w:rsidTr="004954F8">
        <w:tc>
          <w:tcPr>
            <w:tcW w:w="1555" w:type="dxa"/>
            <w:vMerge w:val="restart"/>
          </w:tcPr>
          <w:p w14:paraId="0868BBF4" w14:textId="77777777" w:rsidR="000774F8" w:rsidRPr="00025E74" w:rsidRDefault="000774F8" w:rsidP="004954F8">
            <w:pPr>
              <w:rPr>
                <w:rFonts w:cstheme="minorHAnsi"/>
                <w:b/>
                <w:lang w:val="en-GB"/>
              </w:rPr>
            </w:pPr>
            <w:r w:rsidRPr="00025E74">
              <w:rPr>
                <w:lang w:val="en-GB"/>
              </w:rPr>
              <w:t>9:30 - 10.45</w:t>
            </w:r>
          </w:p>
        </w:tc>
        <w:tc>
          <w:tcPr>
            <w:tcW w:w="5386" w:type="dxa"/>
          </w:tcPr>
          <w:p w14:paraId="34FF22EF" w14:textId="77777777" w:rsidR="000774F8" w:rsidRPr="00025E74" w:rsidRDefault="000774F8" w:rsidP="004954F8">
            <w:pPr>
              <w:rPr>
                <w:lang w:val="en-GB"/>
              </w:rPr>
            </w:pPr>
            <w:r w:rsidRPr="00025E74">
              <w:rPr>
                <w:lang w:val="en-GB"/>
              </w:rPr>
              <w:t xml:space="preserve">Lecture 1: </w:t>
            </w:r>
            <w:r w:rsidRPr="00025E74">
              <w:rPr>
                <w:rFonts w:cstheme="minorHAnsi"/>
                <w:lang w:val="en-GB"/>
              </w:rPr>
              <w:t>Mixed methods in gender &amp; diversity research</w:t>
            </w:r>
            <w:r w:rsidRPr="00025E74">
              <w:rPr>
                <w:lang w:val="en-GB"/>
              </w:rPr>
              <w:t xml:space="preserve"> </w:t>
            </w:r>
          </w:p>
          <w:p w14:paraId="3AEBF381" w14:textId="77777777" w:rsidR="000774F8" w:rsidRPr="00025E74" w:rsidRDefault="000774F8" w:rsidP="004954F8">
            <w:pPr>
              <w:rPr>
                <w:rFonts w:cstheme="minorHAnsi"/>
                <w:lang w:val="en-GB"/>
              </w:rPr>
            </w:pPr>
          </w:p>
        </w:tc>
        <w:tc>
          <w:tcPr>
            <w:tcW w:w="2409" w:type="dxa"/>
            <w:vMerge w:val="restart"/>
          </w:tcPr>
          <w:p w14:paraId="08E97D0D" w14:textId="77777777" w:rsidR="000774F8" w:rsidRPr="00025E74" w:rsidRDefault="000774F8" w:rsidP="004954F8">
            <w:pPr>
              <w:rPr>
                <w:rFonts w:cstheme="minorHAnsi"/>
                <w:lang w:val="en-GB"/>
              </w:rPr>
            </w:pPr>
            <w:proofErr w:type="spellStart"/>
            <w:r w:rsidRPr="00025E74">
              <w:rPr>
                <w:rFonts w:cstheme="minorHAnsi"/>
                <w:lang w:val="en-GB"/>
              </w:rPr>
              <w:t>dr.</w:t>
            </w:r>
            <w:proofErr w:type="spellEnd"/>
            <w:r w:rsidRPr="00025E74">
              <w:rPr>
                <w:rFonts w:cstheme="minorHAnsi"/>
                <w:lang w:val="en-GB"/>
              </w:rPr>
              <w:t xml:space="preserve"> Inge </w:t>
            </w:r>
            <w:proofErr w:type="spellStart"/>
            <w:r w:rsidRPr="00025E74">
              <w:rPr>
                <w:rFonts w:cstheme="minorHAnsi"/>
                <w:lang w:val="en-GB"/>
              </w:rPr>
              <w:t>Bleijenbergh</w:t>
            </w:r>
            <w:proofErr w:type="spellEnd"/>
          </w:p>
        </w:tc>
      </w:tr>
      <w:tr w:rsidR="000774F8" w:rsidRPr="00025E74" w14:paraId="7D2385B0" w14:textId="77777777" w:rsidTr="004954F8">
        <w:tc>
          <w:tcPr>
            <w:tcW w:w="1555" w:type="dxa"/>
            <w:vMerge/>
          </w:tcPr>
          <w:p w14:paraId="3D48647D" w14:textId="77777777" w:rsidR="000774F8" w:rsidRPr="00025E74" w:rsidRDefault="000774F8" w:rsidP="004954F8">
            <w:pPr>
              <w:rPr>
                <w:rFonts w:cstheme="minorHAnsi"/>
                <w:lang w:val="en-GB"/>
              </w:rPr>
            </w:pPr>
          </w:p>
        </w:tc>
        <w:tc>
          <w:tcPr>
            <w:tcW w:w="5386" w:type="dxa"/>
          </w:tcPr>
          <w:p w14:paraId="1D43DBFE" w14:textId="77777777" w:rsidR="000774F8" w:rsidRPr="00025E74" w:rsidRDefault="000774F8" w:rsidP="004954F8">
            <w:pPr>
              <w:rPr>
                <w:rFonts w:cstheme="minorHAnsi"/>
                <w:lang w:val="en-GB"/>
              </w:rPr>
            </w:pPr>
            <w:r w:rsidRPr="00025E74">
              <w:rPr>
                <w:lang w:val="en-GB"/>
              </w:rPr>
              <w:t>Discussion of the lecture and the literature</w:t>
            </w:r>
          </w:p>
        </w:tc>
        <w:tc>
          <w:tcPr>
            <w:tcW w:w="2409" w:type="dxa"/>
            <w:vMerge/>
          </w:tcPr>
          <w:p w14:paraId="4F5B5047" w14:textId="77777777" w:rsidR="000774F8" w:rsidRPr="00025E74" w:rsidRDefault="000774F8" w:rsidP="004954F8">
            <w:pPr>
              <w:rPr>
                <w:rFonts w:cstheme="minorHAnsi"/>
                <w:lang w:val="en-GB"/>
              </w:rPr>
            </w:pPr>
          </w:p>
        </w:tc>
      </w:tr>
      <w:tr w:rsidR="000774F8" w:rsidRPr="00025E74" w14:paraId="0EFDF0D9" w14:textId="77777777" w:rsidTr="004954F8">
        <w:tc>
          <w:tcPr>
            <w:tcW w:w="1555" w:type="dxa"/>
          </w:tcPr>
          <w:p w14:paraId="56CC9F3B" w14:textId="77777777" w:rsidR="000774F8" w:rsidRPr="00025E74" w:rsidRDefault="000774F8" w:rsidP="004954F8">
            <w:pPr>
              <w:rPr>
                <w:rFonts w:cstheme="minorHAnsi"/>
                <w:i/>
                <w:lang w:val="en-GB"/>
              </w:rPr>
            </w:pPr>
            <w:r w:rsidRPr="00025E74">
              <w:rPr>
                <w:i/>
                <w:lang w:val="en-GB"/>
              </w:rPr>
              <w:t>10:45 - 11:00</w:t>
            </w:r>
          </w:p>
        </w:tc>
        <w:tc>
          <w:tcPr>
            <w:tcW w:w="5386" w:type="dxa"/>
          </w:tcPr>
          <w:p w14:paraId="030582AA" w14:textId="77777777" w:rsidR="000774F8" w:rsidRPr="00025E74" w:rsidRDefault="000774F8" w:rsidP="004954F8">
            <w:pPr>
              <w:rPr>
                <w:rFonts w:cstheme="minorHAnsi"/>
                <w:i/>
                <w:lang w:val="en-GB"/>
              </w:rPr>
            </w:pPr>
            <w:r w:rsidRPr="00025E74">
              <w:rPr>
                <w:rFonts w:cstheme="minorHAnsi"/>
                <w:i/>
                <w:lang w:val="en-GB"/>
              </w:rPr>
              <w:t xml:space="preserve">Break </w:t>
            </w:r>
          </w:p>
        </w:tc>
        <w:tc>
          <w:tcPr>
            <w:tcW w:w="2409" w:type="dxa"/>
          </w:tcPr>
          <w:p w14:paraId="05725A46" w14:textId="77777777" w:rsidR="000774F8" w:rsidRPr="00025E74" w:rsidRDefault="000774F8" w:rsidP="004954F8">
            <w:pPr>
              <w:rPr>
                <w:rFonts w:cstheme="minorHAnsi"/>
                <w:lang w:val="en-GB"/>
              </w:rPr>
            </w:pPr>
          </w:p>
        </w:tc>
      </w:tr>
      <w:tr w:rsidR="000774F8" w:rsidRPr="00025E74" w14:paraId="06A0F855" w14:textId="77777777" w:rsidTr="004954F8">
        <w:tc>
          <w:tcPr>
            <w:tcW w:w="1555" w:type="dxa"/>
          </w:tcPr>
          <w:p w14:paraId="3F0D6EE4" w14:textId="77777777" w:rsidR="000774F8" w:rsidRPr="00025E74" w:rsidRDefault="000774F8" w:rsidP="004954F8">
            <w:pPr>
              <w:rPr>
                <w:rFonts w:cstheme="minorHAnsi"/>
                <w:lang w:val="en-GB"/>
              </w:rPr>
            </w:pPr>
            <w:r w:rsidRPr="00025E74">
              <w:rPr>
                <w:lang w:val="en-GB"/>
              </w:rPr>
              <w:t>11.00: - 12:15</w:t>
            </w:r>
          </w:p>
        </w:tc>
        <w:tc>
          <w:tcPr>
            <w:tcW w:w="5386" w:type="dxa"/>
          </w:tcPr>
          <w:p w14:paraId="01640905" w14:textId="77777777" w:rsidR="000774F8" w:rsidRPr="00025E74" w:rsidRDefault="000774F8" w:rsidP="004954F8">
            <w:pPr>
              <w:rPr>
                <w:rFonts w:cstheme="minorHAnsi"/>
                <w:lang w:val="en-GB"/>
              </w:rPr>
            </w:pPr>
            <w:r w:rsidRPr="00025E74">
              <w:rPr>
                <w:rFonts w:cstheme="minorHAnsi"/>
                <w:lang w:val="en-GB"/>
              </w:rPr>
              <w:t>Small group discussion of students assignments (max. 5 per group): Data collection, analysis and interpretation, reporting your findings</w:t>
            </w:r>
          </w:p>
          <w:p w14:paraId="75BABB10" w14:textId="77777777" w:rsidR="000774F8" w:rsidRPr="00025E74" w:rsidRDefault="000774F8" w:rsidP="004954F8">
            <w:pPr>
              <w:rPr>
                <w:rFonts w:cstheme="minorHAnsi"/>
                <w:lang w:val="en-GB"/>
              </w:rPr>
            </w:pPr>
          </w:p>
        </w:tc>
        <w:tc>
          <w:tcPr>
            <w:tcW w:w="2409" w:type="dxa"/>
          </w:tcPr>
          <w:p w14:paraId="17A74223" w14:textId="77777777" w:rsidR="000774F8" w:rsidRPr="00025E74" w:rsidRDefault="000774F8" w:rsidP="004954F8">
            <w:pPr>
              <w:rPr>
                <w:rFonts w:cstheme="minorHAnsi"/>
                <w:lang w:val="en-GB"/>
              </w:rPr>
            </w:pPr>
            <w:proofErr w:type="spellStart"/>
            <w:r w:rsidRPr="00025E74">
              <w:rPr>
                <w:rFonts w:cstheme="minorHAnsi"/>
                <w:lang w:val="en-GB"/>
              </w:rPr>
              <w:t>dr.</w:t>
            </w:r>
            <w:proofErr w:type="spellEnd"/>
            <w:r w:rsidRPr="00025E74">
              <w:rPr>
                <w:rFonts w:cstheme="minorHAnsi"/>
                <w:lang w:val="en-GB"/>
              </w:rPr>
              <w:t xml:space="preserve"> Inge </w:t>
            </w:r>
            <w:proofErr w:type="spellStart"/>
            <w:r w:rsidRPr="00025E74">
              <w:rPr>
                <w:rFonts w:cstheme="minorHAnsi"/>
                <w:lang w:val="en-GB"/>
              </w:rPr>
              <w:t>Bleijenbergh</w:t>
            </w:r>
            <w:proofErr w:type="spellEnd"/>
          </w:p>
        </w:tc>
      </w:tr>
      <w:tr w:rsidR="000774F8" w:rsidRPr="00025E74" w14:paraId="3125237B" w14:textId="77777777" w:rsidTr="004954F8">
        <w:tc>
          <w:tcPr>
            <w:tcW w:w="1555" w:type="dxa"/>
          </w:tcPr>
          <w:p w14:paraId="68639085" w14:textId="77777777" w:rsidR="000774F8" w:rsidRPr="00025E74" w:rsidRDefault="000774F8" w:rsidP="004954F8">
            <w:pPr>
              <w:rPr>
                <w:rFonts w:cstheme="minorHAnsi"/>
                <w:i/>
                <w:lang w:val="en-GB"/>
              </w:rPr>
            </w:pPr>
            <w:r w:rsidRPr="00025E74">
              <w:rPr>
                <w:i/>
                <w:lang w:val="en-GB"/>
              </w:rPr>
              <w:t>12:15 - 13:45</w:t>
            </w:r>
          </w:p>
        </w:tc>
        <w:tc>
          <w:tcPr>
            <w:tcW w:w="5386" w:type="dxa"/>
          </w:tcPr>
          <w:p w14:paraId="4EAC2EA2" w14:textId="77777777" w:rsidR="000774F8" w:rsidRPr="00025E74" w:rsidRDefault="000774F8" w:rsidP="004954F8">
            <w:pPr>
              <w:outlineLvl w:val="0"/>
              <w:rPr>
                <w:rFonts w:cstheme="minorHAnsi"/>
                <w:i/>
                <w:lang w:val="en-GB"/>
              </w:rPr>
            </w:pPr>
            <w:r w:rsidRPr="00025E74">
              <w:rPr>
                <w:rFonts w:cstheme="minorHAnsi"/>
                <w:i/>
                <w:lang w:val="en-GB"/>
              </w:rPr>
              <w:t>Lunch break</w:t>
            </w:r>
          </w:p>
        </w:tc>
        <w:tc>
          <w:tcPr>
            <w:tcW w:w="2409" w:type="dxa"/>
          </w:tcPr>
          <w:p w14:paraId="3E85E168" w14:textId="77777777" w:rsidR="000774F8" w:rsidRPr="00025E74" w:rsidRDefault="000774F8" w:rsidP="004954F8">
            <w:pPr>
              <w:rPr>
                <w:rFonts w:cstheme="minorHAnsi"/>
                <w:lang w:val="en-GB"/>
              </w:rPr>
            </w:pPr>
          </w:p>
        </w:tc>
      </w:tr>
      <w:tr w:rsidR="000774F8" w:rsidRPr="00025E74" w14:paraId="575DF25C" w14:textId="77777777" w:rsidTr="004954F8">
        <w:trPr>
          <w:trHeight w:val="135"/>
        </w:trPr>
        <w:tc>
          <w:tcPr>
            <w:tcW w:w="1555" w:type="dxa"/>
            <w:vMerge w:val="restart"/>
          </w:tcPr>
          <w:p w14:paraId="78CEF135" w14:textId="77777777" w:rsidR="000774F8" w:rsidRPr="00025E74" w:rsidRDefault="000774F8" w:rsidP="004954F8">
            <w:pPr>
              <w:rPr>
                <w:i/>
                <w:lang w:val="en-GB"/>
              </w:rPr>
            </w:pPr>
            <w:r w:rsidRPr="00025E74">
              <w:rPr>
                <w:lang w:val="en-GB"/>
              </w:rPr>
              <w:t>13:45 - 15.00</w:t>
            </w:r>
          </w:p>
        </w:tc>
        <w:tc>
          <w:tcPr>
            <w:tcW w:w="5386" w:type="dxa"/>
          </w:tcPr>
          <w:p w14:paraId="3608820E" w14:textId="2F763546" w:rsidR="000774F8" w:rsidRPr="00025E74" w:rsidRDefault="000774F8" w:rsidP="004954F8">
            <w:pPr>
              <w:rPr>
                <w:rFonts w:cstheme="minorHAnsi"/>
                <w:i/>
                <w:lang w:val="en-GB"/>
              </w:rPr>
            </w:pPr>
            <w:r w:rsidRPr="00025E74">
              <w:rPr>
                <w:rFonts w:cstheme="minorHAnsi"/>
                <w:lang w:val="en-GB"/>
              </w:rPr>
              <w:t xml:space="preserve">Lecture 2: </w:t>
            </w:r>
            <w:bookmarkStart w:id="2" w:name="_Hlk39742344"/>
            <w:r w:rsidR="005E51ED" w:rsidRPr="005E51ED">
              <w:rPr>
                <w:rFonts w:cstheme="minorHAnsi"/>
                <w:lang w:val="en-GB"/>
              </w:rPr>
              <w:t>Quantitative techniques, gender &amp; intersectionality</w:t>
            </w:r>
            <w:bookmarkEnd w:id="2"/>
          </w:p>
        </w:tc>
        <w:tc>
          <w:tcPr>
            <w:tcW w:w="2409" w:type="dxa"/>
            <w:vMerge w:val="restart"/>
          </w:tcPr>
          <w:p w14:paraId="7F721A0A" w14:textId="77777777" w:rsidR="000774F8" w:rsidRPr="00025E74" w:rsidRDefault="000774F8" w:rsidP="004954F8">
            <w:pPr>
              <w:rPr>
                <w:rFonts w:cstheme="minorHAnsi"/>
                <w:lang w:val="en-GB"/>
              </w:rPr>
            </w:pPr>
            <w:proofErr w:type="spellStart"/>
            <w:r w:rsidRPr="00025E74">
              <w:rPr>
                <w:lang w:val="en-GB"/>
              </w:rPr>
              <w:t>dr.</w:t>
            </w:r>
            <w:proofErr w:type="spellEnd"/>
            <w:r w:rsidRPr="00025E74">
              <w:rPr>
                <w:lang w:val="en-GB"/>
              </w:rPr>
              <w:t xml:space="preserve"> Niels </w:t>
            </w:r>
            <w:proofErr w:type="spellStart"/>
            <w:r w:rsidRPr="00025E74">
              <w:rPr>
                <w:lang w:val="en-GB"/>
              </w:rPr>
              <w:t>Spierings</w:t>
            </w:r>
            <w:proofErr w:type="spellEnd"/>
            <w:r w:rsidRPr="00025E74">
              <w:rPr>
                <w:rFonts w:cstheme="minorHAnsi"/>
                <w:lang w:val="en-GB"/>
              </w:rPr>
              <w:t xml:space="preserve"> </w:t>
            </w:r>
          </w:p>
        </w:tc>
      </w:tr>
      <w:tr w:rsidR="000774F8" w:rsidRPr="00025E74" w14:paraId="2B125C66" w14:textId="77777777" w:rsidTr="004954F8">
        <w:trPr>
          <w:trHeight w:val="135"/>
        </w:trPr>
        <w:tc>
          <w:tcPr>
            <w:tcW w:w="1555" w:type="dxa"/>
            <w:vMerge/>
          </w:tcPr>
          <w:p w14:paraId="4A278FA9" w14:textId="77777777" w:rsidR="000774F8" w:rsidRPr="00025E74" w:rsidRDefault="000774F8" w:rsidP="004954F8">
            <w:pPr>
              <w:rPr>
                <w:lang w:val="en-GB"/>
              </w:rPr>
            </w:pPr>
          </w:p>
        </w:tc>
        <w:tc>
          <w:tcPr>
            <w:tcW w:w="5386" w:type="dxa"/>
          </w:tcPr>
          <w:p w14:paraId="6ABF10DF" w14:textId="77777777" w:rsidR="000774F8" w:rsidRPr="00025E74" w:rsidRDefault="000774F8" w:rsidP="004954F8">
            <w:pPr>
              <w:outlineLvl w:val="0"/>
              <w:rPr>
                <w:rFonts w:cstheme="minorHAnsi"/>
                <w:i/>
                <w:lang w:val="en-GB"/>
              </w:rPr>
            </w:pPr>
            <w:r w:rsidRPr="00025E74">
              <w:rPr>
                <w:rFonts w:cstheme="minorHAnsi"/>
                <w:lang w:val="en-GB"/>
              </w:rPr>
              <w:t>Discussion of the lecture and assigned literature</w:t>
            </w:r>
          </w:p>
        </w:tc>
        <w:tc>
          <w:tcPr>
            <w:tcW w:w="2409" w:type="dxa"/>
            <w:vMerge/>
          </w:tcPr>
          <w:p w14:paraId="3EF729FB" w14:textId="77777777" w:rsidR="000774F8" w:rsidRPr="00025E74" w:rsidRDefault="000774F8" w:rsidP="004954F8">
            <w:pPr>
              <w:rPr>
                <w:rFonts w:cstheme="minorHAnsi"/>
                <w:lang w:val="en-GB"/>
              </w:rPr>
            </w:pPr>
          </w:p>
        </w:tc>
      </w:tr>
      <w:tr w:rsidR="000774F8" w:rsidRPr="00025E74" w14:paraId="6241CE2E" w14:textId="77777777" w:rsidTr="004954F8">
        <w:trPr>
          <w:trHeight w:val="306"/>
        </w:trPr>
        <w:tc>
          <w:tcPr>
            <w:tcW w:w="1555" w:type="dxa"/>
          </w:tcPr>
          <w:p w14:paraId="7A6F8334" w14:textId="77777777" w:rsidR="000774F8" w:rsidRPr="00025E74" w:rsidRDefault="000774F8" w:rsidP="004954F8">
            <w:pPr>
              <w:rPr>
                <w:rFonts w:cstheme="minorHAnsi"/>
                <w:lang w:val="en-GB"/>
              </w:rPr>
            </w:pPr>
            <w:r w:rsidRPr="00025E74">
              <w:rPr>
                <w:i/>
                <w:lang w:val="en-GB"/>
              </w:rPr>
              <w:t xml:space="preserve">15:00 - 15:15 </w:t>
            </w:r>
          </w:p>
        </w:tc>
        <w:tc>
          <w:tcPr>
            <w:tcW w:w="5386" w:type="dxa"/>
          </w:tcPr>
          <w:p w14:paraId="23094D0A" w14:textId="77777777" w:rsidR="000774F8" w:rsidRPr="00025E74" w:rsidRDefault="000774F8" w:rsidP="004954F8">
            <w:pPr>
              <w:outlineLvl w:val="0"/>
              <w:rPr>
                <w:rFonts w:cstheme="minorHAnsi"/>
                <w:lang w:val="en-GB"/>
              </w:rPr>
            </w:pPr>
            <w:r w:rsidRPr="00025E74">
              <w:rPr>
                <w:rFonts w:cstheme="minorHAnsi"/>
                <w:i/>
                <w:lang w:val="en-GB"/>
              </w:rPr>
              <w:t>Tea break</w:t>
            </w:r>
          </w:p>
        </w:tc>
        <w:tc>
          <w:tcPr>
            <w:tcW w:w="2409" w:type="dxa"/>
          </w:tcPr>
          <w:p w14:paraId="36DD48E2" w14:textId="77777777" w:rsidR="000774F8" w:rsidRPr="00025E74" w:rsidRDefault="000774F8" w:rsidP="004954F8">
            <w:pPr>
              <w:rPr>
                <w:rFonts w:cstheme="minorHAnsi"/>
                <w:lang w:val="en-GB"/>
              </w:rPr>
            </w:pPr>
          </w:p>
        </w:tc>
      </w:tr>
      <w:tr w:rsidR="000774F8" w:rsidRPr="00025E74" w14:paraId="44EEB700" w14:textId="77777777" w:rsidTr="004954F8">
        <w:tc>
          <w:tcPr>
            <w:tcW w:w="1555" w:type="dxa"/>
            <w:vMerge w:val="restart"/>
          </w:tcPr>
          <w:p w14:paraId="118FB0E0" w14:textId="77777777" w:rsidR="000774F8" w:rsidRPr="00025E74" w:rsidRDefault="000774F8" w:rsidP="004954F8">
            <w:pPr>
              <w:rPr>
                <w:rFonts w:cstheme="minorHAnsi"/>
                <w:lang w:val="en-GB"/>
              </w:rPr>
            </w:pPr>
            <w:r w:rsidRPr="00025E74">
              <w:rPr>
                <w:lang w:val="en-GB"/>
              </w:rPr>
              <w:t>15:15 - 16:30</w:t>
            </w:r>
          </w:p>
        </w:tc>
        <w:tc>
          <w:tcPr>
            <w:tcW w:w="5386" w:type="dxa"/>
          </w:tcPr>
          <w:p w14:paraId="50814602" w14:textId="48EDC927" w:rsidR="000774F8" w:rsidRPr="00025E74" w:rsidRDefault="000774F8" w:rsidP="004954F8">
            <w:pPr>
              <w:spacing w:after="160" w:line="259" w:lineRule="auto"/>
              <w:rPr>
                <w:rFonts w:cstheme="minorHAnsi"/>
                <w:lang w:val="en-GB"/>
              </w:rPr>
            </w:pPr>
            <w:r w:rsidRPr="00025E74">
              <w:rPr>
                <w:lang w:val="en-GB"/>
              </w:rPr>
              <w:t xml:space="preserve">Lecture 3: </w:t>
            </w:r>
            <w:r w:rsidR="00684B8F" w:rsidRPr="00684B8F">
              <w:rPr>
                <w:lang w:val="en-GB"/>
              </w:rPr>
              <w:t>Qualitative techniques: ‘Gendered Fields’; Relations, taboos and safety.</w:t>
            </w:r>
          </w:p>
        </w:tc>
        <w:tc>
          <w:tcPr>
            <w:tcW w:w="2409" w:type="dxa"/>
            <w:vMerge w:val="restart"/>
          </w:tcPr>
          <w:p w14:paraId="0A67A341" w14:textId="77777777" w:rsidR="000774F8" w:rsidRPr="00025E74" w:rsidRDefault="000774F8" w:rsidP="004954F8">
            <w:pPr>
              <w:rPr>
                <w:rFonts w:cstheme="minorHAnsi"/>
                <w:lang w:val="en-GB"/>
              </w:rPr>
            </w:pPr>
            <w:proofErr w:type="spellStart"/>
            <w:r w:rsidRPr="00025E74">
              <w:rPr>
                <w:rFonts w:cstheme="minorHAnsi"/>
                <w:lang w:val="en-GB"/>
              </w:rPr>
              <w:t>dr.</w:t>
            </w:r>
            <w:proofErr w:type="spellEnd"/>
            <w:r w:rsidRPr="00025E74">
              <w:rPr>
                <w:rFonts w:cstheme="minorHAnsi"/>
                <w:lang w:val="en-GB"/>
              </w:rPr>
              <w:t xml:space="preserve"> </w:t>
            </w:r>
            <w:r w:rsidRPr="00025E74">
              <w:rPr>
                <w:lang w:val="en-GB"/>
              </w:rPr>
              <w:t xml:space="preserve">Tine </w:t>
            </w:r>
            <w:proofErr w:type="spellStart"/>
            <w:r w:rsidRPr="00025E74">
              <w:rPr>
                <w:lang w:val="en-GB"/>
              </w:rPr>
              <w:t>Davids</w:t>
            </w:r>
            <w:proofErr w:type="spellEnd"/>
            <w:r w:rsidRPr="00025E74">
              <w:rPr>
                <w:rFonts w:cstheme="minorHAnsi"/>
                <w:lang w:val="en-GB"/>
              </w:rPr>
              <w:t xml:space="preserve"> </w:t>
            </w:r>
          </w:p>
        </w:tc>
      </w:tr>
      <w:tr w:rsidR="000774F8" w:rsidRPr="00025E74" w14:paraId="4A3434E8" w14:textId="77777777" w:rsidTr="004954F8">
        <w:tc>
          <w:tcPr>
            <w:tcW w:w="1555" w:type="dxa"/>
            <w:vMerge/>
          </w:tcPr>
          <w:p w14:paraId="14EF524B" w14:textId="77777777" w:rsidR="000774F8" w:rsidRPr="00025E74" w:rsidRDefault="000774F8" w:rsidP="004954F8">
            <w:pPr>
              <w:rPr>
                <w:rFonts w:cstheme="minorHAnsi"/>
                <w:lang w:val="en-GB"/>
              </w:rPr>
            </w:pPr>
          </w:p>
        </w:tc>
        <w:tc>
          <w:tcPr>
            <w:tcW w:w="5386" w:type="dxa"/>
          </w:tcPr>
          <w:p w14:paraId="3C34D22D" w14:textId="77777777" w:rsidR="000774F8" w:rsidRPr="00025E74" w:rsidRDefault="000774F8" w:rsidP="004954F8">
            <w:pPr>
              <w:rPr>
                <w:rFonts w:cstheme="minorHAnsi"/>
                <w:lang w:val="en-GB"/>
              </w:rPr>
            </w:pPr>
            <w:r w:rsidRPr="00025E74">
              <w:rPr>
                <w:rFonts w:cstheme="minorHAnsi"/>
                <w:lang w:val="en-GB"/>
              </w:rPr>
              <w:t>Discussion of the lecture and the literature</w:t>
            </w:r>
          </w:p>
        </w:tc>
        <w:tc>
          <w:tcPr>
            <w:tcW w:w="2409" w:type="dxa"/>
            <w:vMerge/>
          </w:tcPr>
          <w:p w14:paraId="516FD466" w14:textId="77777777" w:rsidR="000774F8" w:rsidRPr="00025E74" w:rsidRDefault="000774F8" w:rsidP="004954F8">
            <w:pPr>
              <w:rPr>
                <w:rFonts w:cstheme="minorHAnsi"/>
                <w:lang w:val="en-GB"/>
              </w:rPr>
            </w:pPr>
          </w:p>
        </w:tc>
      </w:tr>
      <w:tr w:rsidR="000774F8" w:rsidRPr="00025E74" w14:paraId="4F2B84A8" w14:textId="77777777" w:rsidTr="004954F8">
        <w:tc>
          <w:tcPr>
            <w:tcW w:w="1555" w:type="dxa"/>
          </w:tcPr>
          <w:p w14:paraId="4FDE78AE" w14:textId="77777777" w:rsidR="000774F8" w:rsidRPr="00025E74" w:rsidRDefault="000774F8" w:rsidP="004954F8">
            <w:pPr>
              <w:rPr>
                <w:rFonts w:cstheme="minorHAnsi"/>
                <w:lang w:val="en-GB"/>
              </w:rPr>
            </w:pPr>
            <w:r w:rsidRPr="00025E74">
              <w:rPr>
                <w:rFonts w:cstheme="minorHAnsi"/>
                <w:lang w:val="en-GB"/>
              </w:rPr>
              <w:t>16:30 – 17:00</w:t>
            </w:r>
          </w:p>
        </w:tc>
        <w:tc>
          <w:tcPr>
            <w:tcW w:w="5386" w:type="dxa"/>
          </w:tcPr>
          <w:p w14:paraId="24C8813B" w14:textId="77777777" w:rsidR="000774F8" w:rsidRPr="00025E74" w:rsidRDefault="000774F8" w:rsidP="004954F8">
            <w:pPr>
              <w:rPr>
                <w:rFonts w:cstheme="minorHAnsi"/>
                <w:lang w:val="en-GB"/>
              </w:rPr>
            </w:pPr>
            <w:r w:rsidRPr="00025E74">
              <w:rPr>
                <w:rFonts w:cstheme="minorHAnsi"/>
                <w:lang w:val="en-GB"/>
              </w:rPr>
              <w:t>Closing of the meeting + evaluation</w:t>
            </w:r>
          </w:p>
        </w:tc>
        <w:tc>
          <w:tcPr>
            <w:tcW w:w="2409" w:type="dxa"/>
          </w:tcPr>
          <w:p w14:paraId="3B127BFE" w14:textId="4383FCA3" w:rsidR="000774F8" w:rsidRPr="00025E74" w:rsidRDefault="000774F8" w:rsidP="004954F8">
            <w:pPr>
              <w:rPr>
                <w:rFonts w:cstheme="minorHAnsi"/>
                <w:lang w:val="en-GB"/>
              </w:rPr>
            </w:pPr>
            <w:r w:rsidRPr="00FC601D">
              <w:rPr>
                <w:lang w:val="nl-NL"/>
              </w:rPr>
              <w:t xml:space="preserve">prof. dr. Marieke van den Brink and </w:t>
            </w:r>
            <w:r w:rsidRPr="00FC601D">
              <w:rPr>
                <w:rFonts w:cstheme="minorHAnsi"/>
                <w:lang w:val="nl-NL"/>
              </w:rPr>
              <w:t xml:space="preserve">dr. </w:t>
            </w:r>
            <w:r w:rsidRPr="00025E74">
              <w:rPr>
                <w:rFonts w:cstheme="minorHAnsi"/>
                <w:lang w:val="en-GB"/>
              </w:rPr>
              <w:t xml:space="preserve">Inge </w:t>
            </w:r>
            <w:proofErr w:type="spellStart"/>
            <w:r w:rsidRPr="00025E74">
              <w:rPr>
                <w:rFonts w:cstheme="minorHAnsi"/>
                <w:lang w:val="en-GB"/>
              </w:rPr>
              <w:t>Bleijenbergh</w:t>
            </w:r>
            <w:proofErr w:type="spellEnd"/>
          </w:p>
        </w:tc>
      </w:tr>
    </w:tbl>
    <w:p w14:paraId="538D0283" w14:textId="77777777" w:rsidR="000774F8" w:rsidRPr="00025E74" w:rsidRDefault="000774F8" w:rsidP="000774F8">
      <w:pPr>
        <w:spacing w:after="0" w:line="240" w:lineRule="auto"/>
        <w:rPr>
          <w:rFonts w:cstheme="minorHAnsi"/>
          <w:lang w:val="en-GB"/>
        </w:rPr>
      </w:pPr>
    </w:p>
    <w:p w14:paraId="77199C7F" w14:textId="2C515BC3" w:rsidR="006F6F3B" w:rsidRPr="00025E74" w:rsidRDefault="00121F60">
      <w:pPr>
        <w:rPr>
          <w:b/>
          <w:sz w:val="24"/>
          <w:szCs w:val="24"/>
          <w:lang w:val="en-GB"/>
        </w:rPr>
      </w:pPr>
      <w:r>
        <w:rPr>
          <w:b/>
          <w:sz w:val="24"/>
          <w:szCs w:val="24"/>
          <w:lang w:val="en-GB"/>
        </w:rPr>
        <w:lastRenderedPageBreak/>
        <w:t>ASSIGNMENTS</w:t>
      </w:r>
    </w:p>
    <w:p w14:paraId="37252929" w14:textId="77777777" w:rsidR="00801D44" w:rsidRDefault="00801D44" w:rsidP="00EB171D">
      <w:pPr>
        <w:spacing w:after="0" w:line="240" w:lineRule="auto"/>
        <w:contextualSpacing/>
        <w:rPr>
          <w:bCs/>
          <w:lang w:val="en-GB"/>
        </w:rPr>
      </w:pPr>
      <w:r>
        <w:rPr>
          <w:bCs/>
          <w:lang w:val="en-GB"/>
        </w:rPr>
        <w:t>We expect students to actively participate in the course.</w:t>
      </w:r>
    </w:p>
    <w:p w14:paraId="04743F58" w14:textId="77777777" w:rsidR="00361F02" w:rsidRDefault="00801D44" w:rsidP="00EB171D">
      <w:pPr>
        <w:spacing w:after="0" w:line="240" w:lineRule="auto"/>
        <w:contextualSpacing/>
        <w:rPr>
          <w:bCs/>
          <w:lang w:val="en-GB"/>
        </w:rPr>
      </w:pPr>
      <w:r>
        <w:rPr>
          <w:bCs/>
          <w:lang w:val="en-GB"/>
        </w:rPr>
        <w:t xml:space="preserve">- </w:t>
      </w:r>
      <w:r w:rsidR="00121F60" w:rsidRPr="00025E74">
        <w:rPr>
          <w:bCs/>
          <w:lang w:val="en-GB"/>
        </w:rPr>
        <w:t>After each lecture</w:t>
      </w:r>
      <w:r w:rsidR="00121F60">
        <w:rPr>
          <w:bCs/>
          <w:lang w:val="en-GB"/>
        </w:rPr>
        <w:t xml:space="preserve">, there will be a </w:t>
      </w:r>
      <w:r w:rsidR="00121F60" w:rsidRPr="00361F02">
        <w:rPr>
          <w:bCs/>
          <w:u w:val="single"/>
          <w:lang w:val="en-GB"/>
        </w:rPr>
        <w:t>discussion based on the literature</w:t>
      </w:r>
      <w:r w:rsidR="00121F60">
        <w:rPr>
          <w:bCs/>
          <w:lang w:val="en-GB"/>
        </w:rPr>
        <w:t>. Every discussion is</w:t>
      </w:r>
      <w:r w:rsidR="00121F60" w:rsidRPr="00025E74">
        <w:rPr>
          <w:bCs/>
          <w:lang w:val="en-GB"/>
        </w:rPr>
        <w:t xml:space="preserve"> prepared by 2 students</w:t>
      </w:r>
      <w:r w:rsidR="00121F60">
        <w:rPr>
          <w:bCs/>
          <w:lang w:val="en-GB"/>
        </w:rPr>
        <w:t xml:space="preserve">. </w:t>
      </w:r>
    </w:p>
    <w:p w14:paraId="26791975" w14:textId="79E294D2" w:rsidR="00121F60" w:rsidRDefault="00121F60" w:rsidP="00EB171D">
      <w:pPr>
        <w:spacing w:after="0" w:line="240" w:lineRule="auto"/>
        <w:contextualSpacing/>
        <w:rPr>
          <w:bCs/>
          <w:lang w:val="en-GB"/>
        </w:rPr>
      </w:pPr>
      <w:r>
        <w:rPr>
          <w:bCs/>
          <w:lang w:val="en-GB"/>
        </w:rPr>
        <w:t xml:space="preserve">Please, </w:t>
      </w:r>
      <w:r w:rsidRPr="00361F02">
        <w:rPr>
          <w:b/>
          <w:lang w:val="en-GB"/>
        </w:rPr>
        <w:t>sign up</w:t>
      </w:r>
      <w:r>
        <w:rPr>
          <w:bCs/>
          <w:lang w:val="en-GB"/>
        </w:rPr>
        <w:t xml:space="preserve"> for the lecture/literature/topic you would like to discuss in the registration form.</w:t>
      </w:r>
    </w:p>
    <w:p w14:paraId="0188D867" w14:textId="5FDE5FFC" w:rsidR="00361F02" w:rsidRDefault="00361F02" w:rsidP="00EB171D">
      <w:pPr>
        <w:spacing w:after="0" w:line="240" w:lineRule="auto"/>
        <w:contextualSpacing/>
        <w:rPr>
          <w:bCs/>
          <w:lang w:val="en-GB"/>
        </w:rPr>
      </w:pPr>
      <w:r w:rsidRPr="00361F02">
        <w:rPr>
          <w:b/>
          <w:sz w:val="32"/>
          <w:szCs w:val="32"/>
          <w:lang w:val="en-GB"/>
        </w:rPr>
        <w:t xml:space="preserve">! </w:t>
      </w:r>
      <w:r>
        <w:rPr>
          <w:bCs/>
          <w:lang w:val="en-GB"/>
        </w:rPr>
        <w:t>NB: Be aware, that we cannot guarantee that you will be assigned to prepare for the topic you chose.</w:t>
      </w:r>
    </w:p>
    <w:p w14:paraId="52048334" w14:textId="65EC41F5" w:rsidR="00801D44" w:rsidRPr="00025E74" w:rsidRDefault="00801D44" w:rsidP="00EB171D">
      <w:pPr>
        <w:spacing w:after="0" w:line="240" w:lineRule="auto"/>
        <w:contextualSpacing/>
        <w:rPr>
          <w:bCs/>
          <w:lang w:val="en-GB"/>
        </w:rPr>
      </w:pPr>
      <w:r>
        <w:rPr>
          <w:bCs/>
          <w:lang w:val="en-GB"/>
        </w:rPr>
        <w:t xml:space="preserve">- The </w:t>
      </w:r>
      <w:r w:rsidRPr="00361F02">
        <w:rPr>
          <w:bCs/>
          <w:u w:val="single"/>
          <w:lang w:val="en-GB"/>
        </w:rPr>
        <w:t>small group discussion</w:t>
      </w:r>
      <w:r>
        <w:rPr>
          <w:bCs/>
          <w:lang w:val="en-GB"/>
        </w:rPr>
        <w:t xml:space="preserve"> will be </w:t>
      </w:r>
      <w:r w:rsidRPr="00025E74">
        <w:rPr>
          <w:bCs/>
          <w:lang w:val="en-GB"/>
        </w:rPr>
        <w:t xml:space="preserve">related to </w:t>
      </w:r>
      <w:r>
        <w:rPr>
          <w:bCs/>
          <w:lang w:val="en-GB"/>
        </w:rPr>
        <w:t xml:space="preserve">your </w:t>
      </w:r>
      <w:r w:rsidRPr="00025E74">
        <w:rPr>
          <w:bCs/>
          <w:lang w:val="en-GB"/>
        </w:rPr>
        <w:t>research project</w:t>
      </w:r>
      <w:r>
        <w:rPr>
          <w:bCs/>
          <w:lang w:val="en-GB"/>
        </w:rPr>
        <w:t xml:space="preserve">. A group consists of </w:t>
      </w:r>
      <w:r w:rsidRPr="00025E74">
        <w:rPr>
          <w:bCs/>
          <w:lang w:val="en-GB"/>
        </w:rPr>
        <w:t>max. 5 students</w:t>
      </w:r>
      <w:r>
        <w:rPr>
          <w:bCs/>
          <w:lang w:val="en-GB"/>
        </w:rPr>
        <w:t xml:space="preserve">. The discussion will be prepared by </w:t>
      </w:r>
      <w:r w:rsidRPr="00025E74">
        <w:rPr>
          <w:bCs/>
          <w:lang w:val="en-GB"/>
        </w:rPr>
        <w:t>2/3 students</w:t>
      </w:r>
      <w:r>
        <w:rPr>
          <w:bCs/>
          <w:lang w:val="en-GB"/>
        </w:rPr>
        <w:t>.</w:t>
      </w:r>
    </w:p>
    <w:p w14:paraId="271F39BC" w14:textId="7AAEC624" w:rsidR="00361F02" w:rsidRDefault="00361F02" w:rsidP="00121F60">
      <w:pPr>
        <w:spacing w:after="0"/>
        <w:contextualSpacing/>
        <w:rPr>
          <w:bCs/>
          <w:lang w:val="en-GB"/>
        </w:rPr>
      </w:pPr>
    </w:p>
    <w:p w14:paraId="1DF4559B" w14:textId="77777777" w:rsidR="00361F02" w:rsidRDefault="00361F02" w:rsidP="00121F60">
      <w:pPr>
        <w:spacing w:after="0"/>
        <w:contextualSpacing/>
        <w:rPr>
          <w:bCs/>
          <w:lang w:val="en-GB"/>
        </w:rPr>
      </w:pPr>
    </w:p>
    <w:p w14:paraId="184FEE35" w14:textId="285CF124" w:rsidR="00121F60" w:rsidRDefault="00801D44" w:rsidP="00121F60">
      <w:pPr>
        <w:spacing w:after="0"/>
        <w:contextualSpacing/>
        <w:rPr>
          <w:bCs/>
          <w:lang w:val="en-GB"/>
        </w:rPr>
      </w:pPr>
      <w:r>
        <w:rPr>
          <w:bCs/>
          <w:lang w:val="en-GB"/>
        </w:rPr>
        <w:t>We would like to know you and your research project better: What is your topic? Where did you incorporate a critical/feminist perspective in your research design? What are your struggles?</w:t>
      </w:r>
    </w:p>
    <w:p w14:paraId="109BADCD" w14:textId="131BEF50" w:rsidR="00801D44" w:rsidRDefault="00801D44" w:rsidP="00121F60">
      <w:pPr>
        <w:spacing w:after="0"/>
        <w:contextualSpacing/>
        <w:rPr>
          <w:bCs/>
          <w:lang w:val="en-GB"/>
        </w:rPr>
      </w:pPr>
      <w:r>
        <w:rPr>
          <w:bCs/>
          <w:lang w:val="en-GB"/>
        </w:rPr>
        <w:t>We ask you therefore to submit these two assignments before the start of the course.</w:t>
      </w:r>
    </w:p>
    <w:p w14:paraId="0EE77313" w14:textId="77777777" w:rsidR="00121F60" w:rsidRPr="00025E74" w:rsidRDefault="00121F60" w:rsidP="00121F60">
      <w:pPr>
        <w:spacing w:after="0"/>
        <w:contextualSpacing/>
        <w:rPr>
          <w:bCs/>
          <w:lang w:val="en-GB"/>
        </w:rPr>
      </w:pPr>
    </w:p>
    <w:p w14:paraId="2C95A8A7" w14:textId="74BE9925" w:rsidR="006F6F3B" w:rsidRPr="00801D44" w:rsidRDefault="006F6F3B" w:rsidP="006F6F3B">
      <w:pPr>
        <w:pStyle w:val="Default"/>
        <w:rPr>
          <w:b/>
          <w:bCs/>
          <w:color w:val="auto"/>
          <w:sz w:val="22"/>
          <w:szCs w:val="22"/>
          <w:lang w:val="en-GB"/>
        </w:rPr>
      </w:pPr>
      <w:r w:rsidRPr="00801D44">
        <w:rPr>
          <w:b/>
          <w:bCs/>
          <w:color w:val="auto"/>
          <w:sz w:val="22"/>
          <w:szCs w:val="22"/>
          <w:lang w:val="en-GB"/>
        </w:rPr>
        <w:t xml:space="preserve">Assignment </w:t>
      </w:r>
      <w:r w:rsidR="00121F60" w:rsidRPr="00801D44">
        <w:rPr>
          <w:b/>
          <w:bCs/>
          <w:color w:val="auto"/>
          <w:sz w:val="22"/>
          <w:szCs w:val="22"/>
          <w:lang w:val="en-GB"/>
        </w:rPr>
        <w:t>1</w:t>
      </w:r>
      <w:r w:rsidRPr="00801D44">
        <w:rPr>
          <w:b/>
          <w:bCs/>
          <w:color w:val="auto"/>
          <w:sz w:val="22"/>
          <w:szCs w:val="22"/>
          <w:lang w:val="en-GB"/>
        </w:rPr>
        <w:t xml:space="preserve"> </w:t>
      </w:r>
    </w:p>
    <w:p w14:paraId="2CF084CE" w14:textId="77777777" w:rsidR="00801D44" w:rsidRDefault="002057FF" w:rsidP="006F6F3B">
      <w:pPr>
        <w:pStyle w:val="Default"/>
        <w:rPr>
          <w:color w:val="auto"/>
          <w:sz w:val="22"/>
          <w:szCs w:val="22"/>
          <w:lang w:val="en-GB"/>
        </w:rPr>
      </w:pPr>
      <w:r w:rsidRPr="00025E74">
        <w:rPr>
          <w:color w:val="auto"/>
          <w:sz w:val="22"/>
          <w:szCs w:val="22"/>
          <w:lang w:val="en-GB"/>
        </w:rPr>
        <w:t xml:space="preserve">Provide </w:t>
      </w:r>
      <w:r w:rsidR="006F6F3B" w:rsidRPr="00025E74">
        <w:rPr>
          <w:color w:val="auto"/>
          <w:sz w:val="22"/>
          <w:szCs w:val="22"/>
          <w:lang w:val="en-GB"/>
        </w:rPr>
        <w:t xml:space="preserve">your name, </w:t>
      </w:r>
      <w:r w:rsidRPr="00025E74">
        <w:rPr>
          <w:color w:val="auto"/>
          <w:sz w:val="22"/>
          <w:szCs w:val="22"/>
          <w:lang w:val="en-GB"/>
        </w:rPr>
        <w:t xml:space="preserve">the </w:t>
      </w:r>
      <w:r w:rsidR="006F6F3B" w:rsidRPr="00025E74">
        <w:rPr>
          <w:color w:val="auto"/>
          <w:sz w:val="22"/>
          <w:szCs w:val="22"/>
          <w:lang w:val="en-GB"/>
        </w:rPr>
        <w:t xml:space="preserve">title of your research and </w:t>
      </w:r>
      <w:r w:rsidRPr="00025E74">
        <w:rPr>
          <w:color w:val="auto"/>
          <w:sz w:val="22"/>
          <w:szCs w:val="22"/>
          <w:lang w:val="en-GB"/>
        </w:rPr>
        <w:t xml:space="preserve">a </w:t>
      </w:r>
      <w:r w:rsidR="006F6F3B" w:rsidRPr="00025E74">
        <w:rPr>
          <w:color w:val="auto"/>
          <w:sz w:val="22"/>
          <w:szCs w:val="22"/>
          <w:lang w:val="en-GB"/>
        </w:rPr>
        <w:t xml:space="preserve">summary of </w:t>
      </w:r>
      <w:r w:rsidRPr="00025E74">
        <w:rPr>
          <w:color w:val="auto"/>
          <w:sz w:val="22"/>
          <w:szCs w:val="22"/>
          <w:lang w:val="en-GB"/>
        </w:rPr>
        <w:t>your research topic</w:t>
      </w:r>
      <w:r w:rsidR="00801D44">
        <w:rPr>
          <w:color w:val="auto"/>
          <w:sz w:val="22"/>
          <w:szCs w:val="22"/>
          <w:lang w:val="en-GB"/>
        </w:rPr>
        <w:t xml:space="preserve">. </w:t>
      </w:r>
    </w:p>
    <w:p w14:paraId="0473D388" w14:textId="06098C59" w:rsidR="006F6F3B" w:rsidRPr="00025E74" w:rsidRDefault="00801D44" w:rsidP="006F6F3B">
      <w:pPr>
        <w:pStyle w:val="Default"/>
        <w:rPr>
          <w:color w:val="auto"/>
          <w:sz w:val="22"/>
          <w:szCs w:val="22"/>
          <w:lang w:val="en-GB"/>
        </w:rPr>
      </w:pPr>
      <w:r>
        <w:rPr>
          <w:color w:val="auto"/>
          <w:sz w:val="22"/>
          <w:szCs w:val="22"/>
          <w:lang w:val="en-GB"/>
        </w:rPr>
        <w:t>Write a short reflection on the gender aspects of your research project and how you incorporated a gender critical perspective into your design.</w:t>
      </w:r>
      <w:r w:rsidR="006F6F3B" w:rsidRPr="00025E74">
        <w:rPr>
          <w:color w:val="auto"/>
          <w:sz w:val="22"/>
          <w:szCs w:val="22"/>
          <w:lang w:val="en-GB"/>
        </w:rPr>
        <w:t xml:space="preserve"> </w:t>
      </w:r>
      <w:r w:rsidR="00B17F0E">
        <w:rPr>
          <w:color w:val="auto"/>
          <w:sz w:val="22"/>
          <w:szCs w:val="22"/>
          <w:lang w:val="en-GB"/>
        </w:rPr>
        <w:t>You can a</w:t>
      </w:r>
      <w:r w:rsidR="006F6F3B" w:rsidRPr="00025E74">
        <w:rPr>
          <w:color w:val="auto"/>
          <w:sz w:val="22"/>
          <w:szCs w:val="22"/>
          <w:lang w:val="en-GB"/>
        </w:rPr>
        <w:t xml:space="preserve">lso indicate the </w:t>
      </w:r>
      <w:r w:rsidR="00B17F0E">
        <w:rPr>
          <w:color w:val="auto"/>
          <w:sz w:val="22"/>
          <w:szCs w:val="22"/>
          <w:lang w:val="en-GB"/>
        </w:rPr>
        <w:t>challenges</w:t>
      </w:r>
      <w:r w:rsidR="006F6F3B" w:rsidRPr="00025E74">
        <w:rPr>
          <w:color w:val="auto"/>
          <w:sz w:val="22"/>
          <w:szCs w:val="22"/>
          <w:lang w:val="en-GB"/>
        </w:rPr>
        <w:t xml:space="preserve"> you have encountered in </w:t>
      </w:r>
      <w:r w:rsidR="00B17F0E">
        <w:rPr>
          <w:color w:val="auto"/>
          <w:sz w:val="22"/>
          <w:szCs w:val="22"/>
          <w:lang w:val="en-GB"/>
        </w:rPr>
        <w:t>designi</w:t>
      </w:r>
      <w:r>
        <w:rPr>
          <w:color w:val="auto"/>
          <w:sz w:val="22"/>
          <w:szCs w:val="22"/>
          <w:lang w:val="en-GB"/>
        </w:rPr>
        <w:t xml:space="preserve">ng </w:t>
      </w:r>
      <w:r w:rsidR="006F6F3B" w:rsidRPr="00025E74">
        <w:rPr>
          <w:color w:val="auto"/>
          <w:sz w:val="22"/>
          <w:szCs w:val="22"/>
          <w:lang w:val="en-GB"/>
        </w:rPr>
        <w:t>your research</w:t>
      </w:r>
      <w:r w:rsidR="00B17F0E">
        <w:rPr>
          <w:color w:val="auto"/>
          <w:sz w:val="22"/>
          <w:szCs w:val="22"/>
          <w:lang w:val="en-GB"/>
        </w:rPr>
        <w:t>,</w:t>
      </w:r>
      <w:r w:rsidR="006F6F3B" w:rsidRPr="00025E74">
        <w:rPr>
          <w:color w:val="auto"/>
          <w:sz w:val="22"/>
          <w:szCs w:val="22"/>
          <w:lang w:val="en-GB"/>
        </w:rPr>
        <w:t xml:space="preserve"> or </w:t>
      </w:r>
      <w:r w:rsidR="00B17F0E">
        <w:rPr>
          <w:color w:val="auto"/>
          <w:sz w:val="22"/>
          <w:szCs w:val="22"/>
          <w:lang w:val="en-GB"/>
        </w:rPr>
        <w:t>the</w:t>
      </w:r>
      <w:r w:rsidR="006F6F3B" w:rsidRPr="00025E74">
        <w:rPr>
          <w:color w:val="auto"/>
          <w:sz w:val="22"/>
          <w:szCs w:val="22"/>
          <w:lang w:val="en-GB"/>
        </w:rPr>
        <w:t xml:space="preserve"> method</w:t>
      </w:r>
      <w:r w:rsidR="002057FF" w:rsidRPr="00025E74">
        <w:rPr>
          <w:color w:val="auto"/>
          <w:sz w:val="22"/>
          <w:szCs w:val="22"/>
          <w:lang w:val="en-GB"/>
        </w:rPr>
        <w:t>ological questions you may have.</w:t>
      </w:r>
    </w:p>
    <w:p w14:paraId="6A86B91B" w14:textId="77777777" w:rsidR="006F6F3B" w:rsidRPr="00025E74" w:rsidRDefault="006F6F3B" w:rsidP="006F6F3B">
      <w:pPr>
        <w:pStyle w:val="Default"/>
        <w:rPr>
          <w:color w:val="auto"/>
          <w:sz w:val="22"/>
          <w:szCs w:val="22"/>
          <w:lang w:val="en-GB"/>
        </w:rPr>
      </w:pPr>
    </w:p>
    <w:p w14:paraId="4D78438F" w14:textId="209ADD0E" w:rsidR="006F6F3B" w:rsidRPr="00B17F0E" w:rsidRDefault="006F6F3B" w:rsidP="006F6F3B">
      <w:pPr>
        <w:pStyle w:val="Default"/>
        <w:rPr>
          <w:b/>
          <w:bCs/>
          <w:color w:val="auto"/>
          <w:sz w:val="22"/>
          <w:szCs w:val="22"/>
          <w:lang w:val="en-GB"/>
        </w:rPr>
      </w:pPr>
      <w:r w:rsidRPr="00B17F0E">
        <w:rPr>
          <w:b/>
          <w:bCs/>
          <w:color w:val="auto"/>
          <w:sz w:val="22"/>
          <w:szCs w:val="22"/>
          <w:lang w:val="en-GB"/>
        </w:rPr>
        <w:t xml:space="preserve">Assignment </w:t>
      </w:r>
      <w:r w:rsidR="00121F60" w:rsidRPr="00B17F0E">
        <w:rPr>
          <w:b/>
          <w:bCs/>
          <w:color w:val="auto"/>
          <w:sz w:val="22"/>
          <w:szCs w:val="22"/>
          <w:lang w:val="en-GB"/>
        </w:rPr>
        <w:t>2</w:t>
      </w:r>
      <w:r w:rsidRPr="00B17F0E">
        <w:rPr>
          <w:b/>
          <w:bCs/>
          <w:color w:val="auto"/>
          <w:sz w:val="22"/>
          <w:szCs w:val="22"/>
          <w:lang w:val="en-GB"/>
        </w:rPr>
        <w:t xml:space="preserve"> </w:t>
      </w:r>
    </w:p>
    <w:p w14:paraId="19C49D5E" w14:textId="71152B3F" w:rsidR="006F6F3B" w:rsidRPr="00025E74" w:rsidRDefault="002057FF" w:rsidP="006F6F3B">
      <w:pPr>
        <w:spacing w:after="0" w:line="240" w:lineRule="auto"/>
        <w:outlineLvl w:val="0"/>
        <w:rPr>
          <w:lang w:val="en-GB"/>
        </w:rPr>
      </w:pPr>
      <w:r w:rsidRPr="00025E74">
        <w:rPr>
          <w:lang w:val="en-GB"/>
        </w:rPr>
        <w:t xml:space="preserve">Provide your name </w:t>
      </w:r>
      <w:r w:rsidR="006F6F3B" w:rsidRPr="00025E74">
        <w:rPr>
          <w:lang w:val="en-GB"/>
        </w:rPr>
        <w:t xml:space="preserve">and title of your research. Describe the quantitative </w:t>
      </w:r>
      <w:r w:rsidR="00B17F0E">
        <w:rPr>
          <w:lang w:val="en-GB"/>
        </w:rPr>
        <w:t xml:space="preserve">and qualitative </w:t>
      </w:r>
      <w:r w:rsidR="006F6F3B" w:rsidRPr="00025E74">
        <w:rPr>
          <w:lang w:val="en-GB"/>
        </w:rPr>
        <w:t xml:space="preserve">aspects of your research, and </w:t>
      </w:r>
      <w:r w:rsidR="00B17F0E">
        <w:rPr>
          <w:lang w:val="en-GB"/>
        </w:rPr>
        <w:t>what</w:t>
      </w:r>
      <w:r w:rsidR="006F6F3B" w:rsidRPr="00025E74">
        <w:rPr>
          <w:lang w:val="en-GB"/>
        </w:rPr>
        <w:t xml:space="preserve"> methods </w:t>
      </w:r>
      <w:r w:rsidR="00B17F0E">
        <w:rPr>
          <w:lang w:val="en-GB"/>
        </w:rPr>
        <w:t xml:space="preserve">you (like to) employ </w:t>
      </w:r>
      <w:r w:rsidR="006F6F3B" w:rsidRPr="00025E74">
        <w:rPr>
          <w:lang w:val="en-GB"/>
        </w:rPr>
        <w:t xml:space="preserve">in a gender critical manner. </w:t>
      </w:r>
      <w:r w:rsidR="00B17F0E">
        <w:rPr>
          <w:lang w:val="en-GB"/>
        </w:rPr>
        <w:t>You can a</w:t>
      </w:r>
      <w:r w:rsidR="006F6F3B" w:rsidRPr="00025E74">
        <w:rPr>
          <w:lang w:val="en-GB"/>
        </w:rPr>
        <w:t xml:space="preserve">lso indicate the </w:t>
      </w:r>
      <w:r w:rsidR="00B17F0E">
        <w:rPr>
          <w:lang w:val="en-GB"/>
        </w:rPr>
        <w:t>challenges</w:t>
      </w:r>
      <w:r w:rsidR="006F6F3B" w:rsidRPr="00025E74">
        <w:rPr>
          <w:lang w:val="en-GB"/>
        </w:rPr>
        <w:t xml:space="preserve"> you have encountered in</w:t>
      </w:r>
      <w:r w:rsidR="00B17F0E">
        <w:rPr>
          <w:lang w:val="en-GB"/>
        </w:rPr>
        <w:t xml:space="preserve"> collecting</w:t>
      </w:r>
      <w:r w:rsidR="006F6F3B" w:rsidRPr="00025E74">
        <w:rPr>
          <w:lang w:val="en-GB"/>
        </w:rPr>
        <w:t xml:space="preserve"> </w:t>
      </w:r>
      <w:r w:rsidR="00B17F0E">
        <w:rPr>
          <w:lang w:val="en-GB"/>
        </w:rPr>
        <w:t xml:space="preserve">and analysing </w:t>
      </w:r>
      <w:r w:rsidR="006F6F3B" w:rsidRPr="00025E74">
        <w:rPr>
          <w:lang w:val="en-GB"/>
        </w:rPr>
        <w:t xml:space="preserve">your </w:t>
      </w:r>
      <w:r w:rsidR="00B17F0E">
        <w:rPr>
          <w:lang w:val="en-GB"/>
        </w:rPr>
        <w:t>data,</w:t>
      </w:r>
      <w:r w:rsidR="006F6F3B" w:rsidRPr="00025E74">
        <w:rPr>
          <w:lang w:val="en-GB"/>
        </w:rPr>
        <w:t xml:space="preserve"> or any methodological questions you may have. </w:t>
      </w:r>
    </w:p>
    <w:p w14:paraId="26D5DF84" w14:textId="77777777" w:rsidR="002057FF" w:rsidRPr="00025E74" w:rsidRDefault="002057FF" w:rsidP="002057FF">
      <w:pPr>
        <w:spacing w:after="0" w:line="240" w:lineRule="auto"/>
        <w:outlineLvl w:val="0"/>
        <w:rPr>
          <w:lang w:val="en-GB"/>
        </w:rPr>
      </w:pPr>
    </w:p>
    <w:p w14:paraId="6A295C66" w14:textId="379E0B38" w:rsidR="00121F60" w:rsidRDefault="002057FF" w:rsidP="002057FF">
      <w:pPr>
        <w:spacing w:after="0" w:line="240" w:lineRule="auto"/>
        <w:outlineLvl w:val="0"/>
        <w:rPr>
          <w:lang w:val="en-GB"/>
        </w:rPr>
      </w:pPr>
      <w:r w:rsidRPr="00025E74">
        <w:rPr>
          <w:lang w:val="en-GB"/>
        </w:rPr>
        <w:t xml:space="preserve">Each assignment </w:t>
      </w:r>
      <w:r w:rsidR="00B17F0E">
        <w:rPr>
          <w:lang w:val="en-GB"/>
        </w:rPr>
        <w:t>is</w:t>
      </w:r>
      <w:r w:rsidRPr="00025E74">
        <w:rPr>
          <w:lang w:val="en-GB"/>
        </w:rPr>
        <w:t xml:space="preserve"> </w:t>
      </w:r>
      <w:r w:rsidR="00B17F0E">
        <w:rPr>
          <w:lang w:val="en-GB"/>
        </w:rPr>
        <w:t xml:space="preserve">500 - 750 words </w:t>
      </w:r>
      <w:r w:rsidRPr="00025E74">
        <w:rPr>
          <w:lang w:val="en-GB"/>
        </w:rPr>
        <w:t xml:space="preserve">max. </w:t>
      </w:r>
    </w:p>
    <w:p w14:paraId="75EC7F8D" w14:textId="376A8422" w:rsidR="002057FF" w:rsidRPr="00025E74" w:rsidRDefault="002057FF" w:rsidP="002057FF">
      <w:pPr>
        <w:spacing w:after="0" w:line="240" w:lineRule="auto"/>
        <w:outlineLvl w:val="0"/>
        <w:rPr>
          <w:b/>
          <w:sz w:val="28"/>
          <w:szCs w:val="28"/>
          <w:lang w:val="en-GB"/>
        </w:rPr>
      </w:pPr>
      <w:r w:rsidRPr="00025E74">
        <w:rPr>
          <w:bCs/>
          <w:lang w:val="en-GB"/>
        </w:rPr>
        <w:t xml:space="preserve">Send your assignments to </w:t>
      </w:r>
      <w:hyperlink r:id="rId14" w:history="1">
        <w:r w:rsidR="00025E74" w:rsidRPr="0014175B">
          <w:rPr>
            <w:rStyle w:val="Hyperlink"/>
            <w:bCs/>
            <w:lang w:val="en-GB"/>
          </w:rPr>
          <w:t>g.sterk@maw.ru.nl</w:t>
        </w:r>
      </w:hyperlink>
      <w:r w:rsidR="00121F60">
        <w:rPr>
          <w:bCs/>
          <w:lang w:val="en-GB"/>
        </w:rPr>
        <w:t xml:space="preserve"> before </w:t>
      </w:r>
      <w:r w:rsidR="00121F60" w:rsidRPr="00025E74">
        <w:rPr>
          <w:b/>
          <w:lang w:val="en-GB"/>
        </w:rPr>
        <w:t>September 2</w:t>
      </w:r>
      <w:r w:rsidR="00121F60">
        <w:rPr>
          <w:b/>
          <w:lang w:val="en-GB"/>
        </w:rPr>
        <w:t>7</w:t>
      </w:r>
      <w:r w:rsidR="00121F60" w:rsidRPr="00025E74">
        <w:rPr>
          <w:b/>
          <w:bCs/>
          <w:lang w:val="en-GB"/>
        </w:rPr>
        <w:t>, 20</w:t>
      </w:r>
      <w:r w:rsidR="00121F60">
        <w:rPr>
          <w:b/>
          <w:bCs/>
          <w:lang w:val="en-GB"/>
        </w:rPr>
        <w:t>20</w:t>
      </w:r>
      <w:r w:rsidR="00121F60" w:rsidRPr="00025E74">
        <w:rPr>
          <w:b/>
          <w:bCs/>
          <w:lang w:val="en-GB"/>
        </w:rPr>
        <w:t>.</w:t>
      </w:r>
      <w:r w:rsidRPr="00025E74">
        <w:rPr>
          <w:b/>
          <w:bCs/>
          <w:lang w:val="en-GB"/>
        </w:rPr>
        <w:t xml:space="preserve"> </w:t>
      </w:r>
    </w:p>
    <w:p w14:paraId="0CE631B2" w14:textId="74A21433" w:rsidR="006F6F3B" w:rsidRDefault="006F6F3B">
      <w:pPr>
        <w:rPr>
          <w:b/>
          <w:sz w:val="24"/>
          <w:szCs w:val="24"/>
          <w:lang w:val="en-GB"/>
        </w:rPr>
      </w:pPr>
    </w:p>
    <w:p w14:paraId="08EDDEFE" w14:textId="77777777" w:rsidR="00D775D4" w:rsidRDefault="00D775D4">
      <w:pPr>
        <w:rPr>
          <w:b/>
          <w:sz w:val="24"/>
          <w:szCs w:val="24"/>
          <w:lang w:val="en-GB"/>
        </w:rPr>
      </w:pPr>
    </w:p>
    <w:p w14:paraId="760D3BAC" w14:textId="494DB73C" w:rsidR="006F6F3B" w:rsidRPr="00025E74" w:rsidRDefault="00121F60">
      <w:pPr>
        <w:rPr>
          <w:b/>
          <w:sz w:val="24"/>
          <w:szCs w:val="24"/>
          <w:lang w:val="en-GB"/>
        </w:rPr>
      </w:pPr>
      <w:r>
        <w:rPr>
          <w:b/>
          <w:sz w:val="24"/>
          <w:szCs w:val="24"/>
          <w:lang w:val="en-GB"/>
        </w:rPr>
        <w:t>MANDATORY LITERATURE</w:t>
      </w:r>
    </w:p>
    <w:p w14:paraId="753E10F8" w14:textId="18398DBB" w:rsidR="001D1548" w:rsidRPr="00121F60" w:rsidRDefault="00121F60" w:rsidP="00D775D4">
      <w:pPr>
        <w:spacing w:after="0"/>
        <w:rPr>
          <w:b/>
          <w:bCs/>
          <w:sz w:val="24"/>
          <w:szCs w:val="24"/>
          <w:lang w:val="en-GB"/>
        </w:rPr>
      </w:pPr>
      <w:r w:rsidRPr="00121F60">
        <w:rPr>
          <w:b/>
          <w:bCs/>
          <w:sz w:val="24"/>
          <w:szCs w:val="24"/>
          <w:lang w:val="en-GB"/>
        </w:rPr>
        <w:t>D</w:t>
      </w:r>
      <w:r w:rsidR="00D775D4">
        <w:rPr>
          <w:b/>
          <w:bCs/>
          <w:sz w:val="24"/>
          <w:szCs w:val="24"/>
          <w:lang w:val="en-GB"/>
        </w:rPr>
        <w:t>ay</w:t>
      </w:r>
      <w:r w:rsidRPr="00121F60">
        <w:rPr>
          <w:b/>
          <w:bCs/>
          <w:sz w:val="24"/>
          <w:szCs w:val="24"/>
          <w:lang w:val="en-GB"/>
        </w:rPr>
        <w:t xml:space="preserve"> 1</w:t>
      </w:r>
    </w:p>
    <w:p w14:paraId="25FA5931" w14:textId="7C6EA289" w:rsidR="001D1548" w:rsidRPr="00025E74" w:rsidRDefault="001D1548" w:rsidP="00D775D4">
      <w:pPr>
        <w:pStyle w:val="Default"/>
        <w:rPr>
          <w:i/>
          <w:sz w:val="22"/>
          <w:szCs w:val="22"/>
          <w:lang w:val="en-GB"/>
        </w:rPr>
      </w:pPr>
      <w:r w:rsidRPr="00025E74">
        <w:rPr>
          <w:i/>
          <w:sz w:val="22"/>
          <w:szCs w:val="22"/>
          <w:lang w:val="en-GB"/>
        </w:rPr>
        <w:t xml:space="preserve">Read and prepare one discussion point for each article or chapter: </w:t>
      </w:r>
    </w:p>
    <w:p w14:paraId="3B5E5D2D" w14:textId="77777777" w:rsidR="0094534F" w:rsidRPr="00025E74" w:rsidRDefault="0094534F" w:rsidP="001D1548">
      <w:pPr>
        <w:pStyle w:val="Default"/>
        <w:rPr>
          <w:i/>
          <w:sz w:val="22"/>
          <w:szCs w:val="22"/>
          <w:lang w:val="en-GB"/>
        </w:rPr>
      </w:pPr>
    </w:p>
    <w:p w14:paraId="198B6C54" w14:textId="558C865B" w:rsidR="005763D5" w:rsidRDefault="005763D5" w:rsidP="005763D5">
      <w:pPr>
        <w:pStyle w:val="ListParagraph"/>
        <w:numPr>
          <w:ilvl w:val="0"/>
          <w:numId w:val="6"/>
        </w:numPr>
        <w:rPr>
          <w:lang w:val="en-GB"/>
        </w:rPr>
      </w:pPr>
      <w:r>
        <w:rPr>
          <w:lang w:val="en-GB"/>
        </w:rPr>
        <w:t>N</w:t>
      </w:r>
      <w:r w:rsidRPr="00025E74">
        <w:rPr>
          <w:lang w:val="en-GB"/>
        </w:rPr>
        <w:t>agy Hesse-</w:t>
      </w:r>
      <w:proofErr w:type="spellStart"/>
      <w:r w:rsidRPr="00025E74">
        <w:rPr>
          <w:lang w:val="en-GB"/>
        </w:rPr>
        <w:t>Biber</w:t>
      </w:r>
      <w:proofErr w:type="spellEnd"/>
      <w:r w:rsidRPr="00025E74">
        <w:rPr>
          <w:lang w:val="en-GB"/>
        </w:rPr>
        <w:t xml:space="preserve">, S. ed (2014). </w:t>
      </w:r>
      <w:r w:rsidRPr="00FC601D">
        <w:rPr>
          <w:i/>
          <w:iCs/>
          <w:lang w:val="en-GB"/>
        </w:rPr>
        <w:t xml:space="preserve">Feminist Research Practice. </w:t>
      </w:r>
      <w:bookmarkStart w:id="3" w:name="_Hlk38355970"/>
      <w:r w:rsidRPr="00FC601D">
        <w:rPr>
          <w:i/>
          <w:iCs/>
          <w:lang w:val="en-GB"/>
        </w:rPr>
        <w:t xml:space="preserve">A Primer. </w:t>
      </w:r>
      <w:r w:rsidRPr="00FC601D">
        <w:rPr>
          <w:lang w:val="en-GB"/>
        </w:rPr>
        <w:t>London:</w:t>
      </w:r>
      <w:r>
        <w:rPr>
          <w:lang w:val="en-GB"/>
        </w:rPr>
        <w:t xml:space="preserve"> </w:t>
      </w:r>
      <w:r w:rsidRPr="00025E74">
        <w:rPr>
          <w:lang w:val="en-GB"/>
        </w:rPr>
        <w:t>Sage</w:t>
      </w:r>
      <w:bookmarkEnd w:id="3"/>
      <w:r w:rsidR="00684B8F">
        <w:rPr>
          <w:lang w:val="en-GB"/>
        </w:rPr>
        <w:t xml:space="preserve"> (</w:t>
      </w:r>
      <w:r w:rsidRPr="00025E74">
        <w:rPr>
          <w:lang w:val="en-GB"/>
        </w:rPr>
        <w:t>p 1-72</w:t>
      </w:r>
      <w:r w:rsidR="00684B8F">
        <w:rPr>
          <w:lang w:val="en-GB"/>
        </w:rPr>
        <w:t>)</w:t>
      </w:r>
      <w:r w:rsidRPr="00025E74">
        <w:rPr>
          <w:lang w:val="en-GB"/>
        </w:rPr>
        <w:t>.</w:t>
      </w:r>
    </w:p>
    <w:p w14:paraId="1FE48AF6" w14:textId="4A7C88BA" w:rsidR="0094534F" w:rsidRPr="00025E74" w:rsidRDefault="0094534F" w:rsidP="0094534F">
      <w:pPr>
        <w:pStyle w:val="ListParagraph"/>
        <w:numPr>
          <w:ilvl w:val="0"/>
          <w:numId w:val="6"/>
        </w:numPr>
        <w:autoSpaceDE w:val="0"/>
        <w:autoSpaceDN w:val="0"/>
        <w:adjustRightInd w:val="0"/>
        <w:spacing w:after="0" w:line="240" w:lineRule="auto"/>
        <w:rPr>
          <w:rFonts w:asciiTheme="minorHAnsi" w:eastAsiaTheme="minorHAnsi" w:hAnsiTheme="minorHAnsi" w:cstheme="minorHAnsi"/>
          <w:color w:val="202020"/>
          <w:lang w:val="en-GB"/>
        </w:rPr>
      </w:pPr>
      <w:r w:rsidRPr="00025E74">
        <w:rPr>
          <w:rFonts w:asciiTheme="minorHAnsi" w:hAnsiTheme="minorHAnsi" w:cstheme="minorHAnsi"/>
          <w:lang w:val="en-GB"/>
        </w:rPr>
        <w:t>Harding, S. (1986)</w:t>
      </w:r>
      <w:r w:rsidR="00FB41B9">
        <w:rPr>
          <w:rFonts w:asciiTheme="minorHAnsi" w:hAnsiTheme="minorHAnsi" w:cstheme="minorHAnsi"/>
          <w:lang w:val="en-GB"/>
        </w:rPr>
        <w:t>.</w:t>
      </w:r>
      <w:r w:rsidRPr="00025E74">
        <w:rPr>
          <w:rFonts w:asciiTheme="minorHAnsi" w:hAnsiTheme="minorHAnsi" w:cstheme="minorHAnsi"/>
          <w:lang w:val="en-GB"/>
        </w:rPr>
        <w:t xml:space="preserve"> From the Woman Question in Science to the Science Question in Feminism.</w:t>
      </w:r>
      <w:r w:rsidRPr="00025E74">
        <w:rPr>
          <w:rFonts w:asciiTheme="minorHAnsi" w:eastAsiaTheme="minorHAnsi" w:hAnsiTheme="minorHAnsi" w:cstheme="minorHAnsi"/>
          <w:color w:val="202020"/>
          <w:lang w:val="en-GB"/>
        </w:rPr>
        <w:t xml:space="preserve"> </w:t>
      </w:r>
      <w:r w:rsidR="00EB171D">
        <w:rPr>
          <w:rFonts w:asciiTheme="minorHAnsi" w:eastAsiaTheme="minorHAnsi" w:hAnsiTheme="minorHAnsi" w:cstheme="minorHAnsi"/>
          <w:color w:val="202020"/>
          <w:lang w:val="en-GB"/>
        </w:rPr>
        <w:t xml:space="preserve">In </w:t>
      </w:r>
      <w:r w:rsidRPr="00025E74">
        <w:rPr>
          <w:rFonts w:asciiTheme="minorHAnsi" w:hAnsiTheme="minorHAnsi" w:cstheme="minorHAnsi"/>
          <w:i/>
          <w:lang w:val="en-GB"/>
        </w:rPr>
        <w:t>The Science Question in Feminism</w:t>
      </w:r>
      <w:r w:rsidRPr="00025E74">
        <w:rPr>
          <w:rFonts w:asciiTheme="minorHAnsi" w:hAnsiTheme="minorHAnsi" w:cstheme="minorHAnsi"/>
          <w:lang w:val="en-GB"/>
        </w:rPr>
        <w:t xml:space="preserve">. </w:t>
      </w:r>
      <w:r w:rsidR="00FB41B9">
        <w:rPr>
          <w:rFonts w:asciiTheme="minorHAnsi" w:hAnsiTheme="minorHAnsi" w:cstheme="minorHAnsi"/>
          <w:lang w:val="en-GB"/>
        </w:rPr>
        <w:t xml:space="preserve">Ithaca, NY: </w:t>
      </w:r>
      <w:r w:rsidRPr="00FB41B9">
        <w:rPr>
          <w:rFonts w:asciiTheme="minorHAnsi" w:hAnsiTheme="minorHAnsi" w:cstheme="minorHAnsi"/>
          <w:lang w:val="en-GB"/>
        </w:rPr>
        <w:t>Cornell University Press</w:t>
      </w:r>
      <w:r w:rsidR="00684B8F">
        <w:rPr>
          <w:rFonts w:asciiTheme="minorHAnsi" w:hAnsiTheme="minorHAnsi" w:cstheme="minorHAnsi"/>
          <w:lang w:val="en-GB"/>
        </w:rPr>
        <w:t xml:space="preserve"> (</w:t>
      </w:r>
      <w:r w:rsidRPr="00025E74">
        <w:rPr>
          <w:rFonts w:asciiTheme="minorHAnsi" w:hAnsiTheme="minorHAnsi" w:cstheme="minorHAnsi"/>
          <w:lang w:val="en-GB"/>
        </w:rPr>
        <w:t>p 15-29</w:t>
      </w:r>
      <w:r w:rsidR="00684B8F">
        <w:rPr>
          <w:rFonts w:asciiTheme="minorHAnsi" w:hAnsiTheme="minorHAnsi" w:cstheme="minorHAnsi"/>
          <w:lang w:val="en-GB"/>
        </w:rPr>
        <w:t>)</w:t>
      </w:r>
      <w:r w:rsidRPr="00025E74">
        <w:rPr>
          <w:rFonts w:asciiTheme="minorHAnsi" w:hAnsiTheme="minorHAnsi" w:cstheme="minorHAnsi"/>
          <w:lang w:val="en-GB"/>
        </w:rPr>
        <w:t>.</w:t>
      </w:r>
    </w:p>
    <w:p w14:paraId="1D680BDA" w14:textId="33A9BF59" w:rsidR="00FB41B9" w:rsidRDefault="00FB41B9" w:rsidP="00FB41B9">
      <w:pPr>
        <w:pStyle w:val="ListParagraph"/>
        <w:numPr>
          <w:ilvl w:val="0"/>
          <w:numId w:val="6"/>
        </w:numPr>
        <w:rPr>
          <w:rFonts w:asciiTheme="minorHAnsi" w:eastAsia="Times New Roman" w:hAnsiTheme="minorHAnsi" w:cstheme="minorHAnsi"/>
          <w:color w:val="000000"/>
          <w:lang w:val="en-GB"/>
        </w:rPr>
      </w:pPr>
      <w:r w:rsidRPr="00025E74">
        <w:rPr>
          <w:rFonts w:asciiTheme="minorHAnsi" w:eastAsia="Times New Roman" w:hAnsiTheme="minorHAnsi" w:cstheme="minorHAnsi"/>
          <w:color w:val="000000"/>
          <w:lang w:val="en-GB"/>
        </w:rPr>
        <w:t xml:space="preserve">Lazar, M. M. (2007). Feminist Critical Discourse Analysis: Articulating a Feminist Discourse Praxis. </w:t>
      </w:r>
      <w:r w:rsidRPr="00FB41B9">
        <w:rPr>
          <w:rFonts w:asciiTheme="minorHAnsi" w:eastAsia="Times New Roman" w:hAnsiTheme="minorHAnsi" w:cstheme="minorHAnsi"/>
          <w:i/>
          <w:iCs/>
          <w:color w:val="000000"/>
          <w:lang w:val="en-GB"/>
        </w:rPr>
        <w:t>Critical Discourse Studies, 4(2)</w:t>
      </w:r>
      <w:r>
        <w:rPr>
          <w:rFonts w:asciiTheme="minorHAnsi" w:eastAsia="Times New Roman" w:hAnsiTheme="minorHAnsi" w:cstheme="minorHAnsi"/>
          <w:color w:val="000000"/>
          <w:lang w:val="en-GB"/>
        </w:rPr>
        <w:t xml:space="preserve">, </w:t>
      </w:r>
      <w:r w:rsidRPr="00025E74">
        <w:rPr>
          <w:rFonts w:asciiTheme="minorHAnsi" w:eastAsia="Times New Roman" w:hAnsiTheme="minorHAnsi" w:cstheme="minorHAnsi"/>
          <w:color w:val="000000"/>
          <w:lang w:val="en-GB"/>
        </w:rPr>
        <w:t>141-164.</w:t>
      </w:r>
    </w:p>
    <w:p w14:paraId="16A864ED" w14:textId="553486C7" w:rsidR="001003CC" w:rsidRPr="00025E74" w:rsidRDefault="001003CC" w:rsidP="00FB41B9">
      <w:pPr>
        <w:pStyle w:val="ListParagraph"/>
        <w:numPr>
          <w:ilvl w:val="0"/>
          <w:numId w:val="6"/>
        </w:numPr>
        <w:rPr>
          <w:rFonts w:asciiTheme="minorHAnsi" w:eastAsia="Times New Roman" w:hAnsiTheme="minorHAnsi" w:cstheme="minorHAnsi"/>
          <w:color w:val="000000"/>
          <w:lang w:val="en-GB"/>
        </w:rPr>
      </w:pPr>
      <w:r w:rsidRPr="003A2675">
        <w:rPr>
          <w:rFonts w:ascii="Arial" w:eastAsia="Times New Roman" w:hAnsi="Arial" w:cs="Arial"/>
          <w:color w:val="222222"/>
          <w:sz w:val="20"/>
          <w:szCs w:val="20"/>
          <w:shd w:val="clear" w:color="auto" w:fill="FFFFFF"/>
        </w:rPr>
        <w:t>Biehl</w:t>
      </w:r>
      <w:r w:rsidRPr="003A2675">
        <w:rPr>
          <w:rFonts w:ascii="Cambria Math" w:eastAsia="Times New Roman" w:hAnsi="Cambria Math" w:cs="Cambria Math"/>
          <w:color w:val="222222"/>
          <w:sz w:val="20"/>
          <w:szCs w:val="20"/>
          <w:shd w:val="clear" w:color="auto" w:fill="FFFFFF"/>
        </w:rPr>
        <w:t>‐</w:t>
      </w:r>
      <w:r w:rsidRPr="003A2675">
        <w:rPr>
          <w:rFonts w:ascii="Arial" w:eastAsia="Times New Roman" w:hAnsi="Arial" w:cs="Arial"/>
          <w:color w:val="222222"/>
          <w:sz w:val="20"/>
          <w:szCs w:val="20"/>
          <w:shd w:val="clear" w:color="auto" w:fill="FFFFFF"/>
        </w:rPr>
        <w:t>Missal, B. (2015). ‘I write like a painter’: Feminine creation with arts</w:t>
      </w:r>
      <w:r w:rsidRPr="003A2675">
        <w:rPr>
          <w:rFonts w:ascii="Cambria Math" w:eastAsia="Times New Roman" w:hAnsi="Cambria Math" w:cs="Cambria Math"/>
          <w:color w:val="222222"/>
          <w:sz w:val="20"/>
          <w:szCs w:val="20"/>
          <w:shd w:val="clear" w:color="auto" w:fill="FFFFFF"/>
        </w:rPr>
        <w:t>‐</w:t>
      </w:r>
      <w:r w:rsidRPr="003A2675">
        <w:rPr>
          <w:rFonts w:ascii="Arial" w:eastAsia="Times New Roman" w:hAnsi="Arial" w:cs="Arial"/>
          <w:color w:val="222222"/>
          <w:sz w:val="20"/>
          <w:szCs w:val="20"/>
          <w:shd w:val="clear" w:color="auto" w:fill="FFFFFF"/>
        </w:rPr>
        <w:t>based methods in organizational research. </w:t>
      </w:r>
      <w:r w:rsidRPr="003A2675">
        <w:rPr>
          <w:rFonts w:ascii="Arial" w:eastAsia="Times New Roman" w:hAnsi="Arial" w:cs="Arial"/>
          <w:i/>
          <w:iCs/>
          <w:color w:val="222222"/>
          <w:sz w:val="20"/>
          <w:szCs w:val="20"/>
          <w:shd w:val="clear" w:color="auto" w:fill="FFFFFF"/>
        </w:rPr>
        <w:t>Gender, Work &amp; Organization</w:t>
      </w:r>
      <w:r w:rsidRPr="003A2675">
        <w:rPr>
          <w:rFonts w:ascii="Arial" w:eastAsia="Times New Roman" w:hAnsi="Arial" w:cs="Arial"/>
          <w:color w:val="222222"/>
          <w:sz w:val="20"/>
          <w:szCs w:val="20"/>
          <w:shd w:val="clear" w:color="auto" w:fill="FFFFFF"/>
        </w:rPr>
        <w:t>, </w:t>
      </w:r>
      <w:r w:rsidRPr="003A2675">
        <w:rPr>
          <w:rFonts w:ascii="Arial" w:eastAsia="Times New Roman" w:hAnsi="Arial" w:cs="Arial"/>
          <w:i/>
          <w:iCs/>
          <w:color w:val="222222"/>
          <w:sz w:val="20"/>
          <w:szCs w:val="20"/>
          <w:shd w:val="clear" w:color="auto" w:fill="FFFFFF"/>
        </w:rPr>
        <w:t>22</w:t>
      </w:r>
      <w:r w:rsidRPr="003A2675">
        <w:rPr>
          <w:rFonts w:ascii="Arial" w:eastAsia="Times New Roman" w:hAnsi="Arial" w:cs="Arial"/>
          <w:color w:val="222222"/>
          <w:sz w:val="20"/>
          <w:szCs w:val="20"/>
          <w:shd w:val="clear" w:color="auto" w:fill="FFFFFF"/>
        </w:rPr>
        <w:t>(2), 179-196.</w:t>
      </w:r>
    </w:p>
    <w:p w14:paraId="2B6538B7" w14:textId="77777777" w:rsidR="001D1548" w:rsidRPr="00025E74" w:rsidRDefault="001D1548" w:rsidP="001D1548">
      <w:pPr>
        <w:pStyle w:val="Default"/>
        <w:rPr>
          <w:sz w:val="22"/>
          <w:szCs w:val="22"/>
          <w:lang w:val="en-GB"/>
        </w:rPr>
      </w:pPr>
    </w:p>
    <w:p w14:paraId="0053182F" w14:textId="384B8EC9" w:rsidR="001D1548" w:rsidRPr="00121F60" w:rsidRDefault="00121F60" w:rsidP="00D775D4">
      <w:pPr>
        <w:spacing w:after="0"/>
        <w:rPr>
          <w:b/>
          <w:bCs/>
          <w:lang w:val="en-GB"/>
        </w:rPr>
      </w:pPr>
      <w:r w:rsidRPr="00121F60">
        <w:rPr>
          <w:b/>
          <w:bCs/>
          <w:lang w:val="en-GB"/>
        </w:rPr>
        <w:t>D</w:t>
      </w:r>
      <w:r w:rsidR="00D775D4">
        <w:rPr>
          <w:b/>
          <w:bCs/>
          <w:lang w:val="en-GB"/>
        </w:rPr>
        <w:t>ay</w:t>
      </w:r>
      <w:r w:rsidRPr="00121F60">
        <w:rPr>
          <w:b/>
          <w:bCs/>
          <w:lang w:val="en-GB"/>
        </w:rPr>
        <w:t xml:space="preserve"> 2</w:t>
      </w:r>
    </w:p>
    <w:p w14:paraId="48391182" w14:textId="02A51D86" w:rsidR="001D1548" w:rsidRPr="00025E74" w:rsidRDefault="001D1548" w:rsidP="00D775D4">
      <w:pPr>
        <w:pStyle w:val="Default"/>
        <w:rPr>
          <w:i/>
          <w:sz w:val="22"/>
          <w:szCs w:val="22"/>
          <w:lang w:val="en-GB"/>
        </w:rPr>
      </w:pPr>
      <w:r w:rsidRPr="00025E74">
        <w:rPr>
          <w:i/>
          <w:sz w:val="22"/>
          <w:szCs w:val="22"/>
          <w:lang w:val="en-GB"/>
        </w:rPr>
        <w:t xml:space="preserve">Read and prepare one discussion point for each article or chapter: </w:t>
      </w:r>
    </w:p>
    <w:p w14:paraId="136A550E" w14:textId="77777777" w:rsidR="001D1548" w:rsidRPr="00025E74" w:rsidRDefault="001D1548" w:rsidP="001D1548">
      <w:pPr>
        <w:pStyle w:val="Default"/>
        <w:rPr>
          <w:i/>
          <w:sz w:val="22"/>
          <w:szCs w:val="22"/>
          <w:lang w:val="en-GB"/>
        </w:rPr>
      </w:pPr>
    </w:p>
    <w:p w14:paraId="3AC0F0DC" w14:textId="42B03711" w:rsidR="005530BB" w:rsidRDefault="004B6C0B" w:rsidP="005530BB">
      <w:pPr>
        <w:pStyle w:val="ListParagraph"/>
        <w:numPr>
          <w:ilvl w:val="0"/>
          <w:numId w:val="6"/>
        </w:numPr>
        <w:rPr>
          <w:lang w:val="en-GB"/>
        </w:rPr>
      </w:pPr>
      <w:proofErr w:type="spellStart"/>
      <w:r w:rsidRPr="00025E74">
        <w:rPr>
          <w:lang w:val="en-GB"/>
        </w:rPr>
        <w:t>Bleijenbergh</w:t>
      </w:r>
      <w:proofErr w:type="spellEnd"/>
      <w:r w:rsidRPr="00025E74">
        <w:rPr>
          <w:lang w:val="en-GB"/>
        </w:rPr>
        <w:t xml:space="preserve">, I. &amp; </w:t>
      </w:r>
      <w:proofErr w:type="spellStart"/>
      <w:r w:rsidRPr="00025E74">
        <w:rPr>
          <w:lang w:val="en-GB"/>
        </w:rPr>
        <w:t>Fielden</w:t>
      </w:r>
      <w:proofErr w:type="spellEnd"/>
      <w:r w:rsidRPr="00025E74">
        <w:rPr>
          <w:lang w:val="en-GB"/>
        </w:rPr>
        <w:t>, S. (2015)</w:t>
      </w:r>
      <w:r w:rsidR="00FB41B9">
        <w:rPr>
          <w:lang w:val="en-GB"/>
        </w:rPr>
        <w:t>.</w:t>
      </w:r>
      <w:r w:rsidRPr="00025E74">
        <w:rPr>
          <w:lang w:val="en-GB"/>
        </w:rPr>
        <w:t xml:space="preserve"> Examining Diversity in Organizations from Critical Perspectives: the Validity of the Research Process.</w:t>
      </w:r>
      <w:r w:rsidR="00FB41B9">
        <w:rPr>
          <w:lang w:val="en-GB"/>
        </w:rPr>
        <w:t xml:space="preserve"> In</w:t>
      </w:r>
      <w:r w:rsidRPr="00025E74">
        <w:rPr>
          <w:lang w:val="en-GB"/>
        </w:rPr>
        <w:t xml:space="preserve"> </w:t>
      </w:r>
      <w:r w:rsidRPr="00025E74">
        <w:rPr>
          <w:i/>
          <w:iCs/>
          <w:lang w:val="en-GB"/>
        </w:rPr>
        <w:t xml:space="preserve">Oxford Handbook on Diversity in </w:t>
      </w:r>
      <w:r w:rsidRPr="00025E74">
        <w:rPr>
          <w:rFonts w:asciiTheme="minorHAnsi" w:hAnsiTheme="minorHAnsi" w:cstheme="minorHAnsi"/>
          <w:i/>
          <w:iCs/>
          <w:lang w:val="en-GB"/>
        </w:rPr>
        <w:t>Organizations</w:t>
      </w:r>
      <w:r w:rsidRPr="00025E74">
        <w:rPr>
          <w:rFonts w:asciiTheme="minorHAnsi" w:hAnsiTheme="minorHAnsi" w:cstheme="minorHAnsi"/>
          <w:lang w:val="en-GB"/>
        </w:rPr>
        <w:t xml:space="preserve">. London: Oxford University Press (21 p.). </w:t>
      </w:r>
    </w:p>
    <w:p w14:paraId="7D6B4D4B" w14:textId="31CD579C" w:rsidR="00684B8F" w:rsidRPr="00684B8F" w:rsidRDefault="00684B8F" w:rsidP="00684B8F">
      <w:pPr>
        <w:pStyle w:val="ListParagraph"/>
        <w:numPr>
          <w:ilvl w:val="0"/>
          <w:numId w:val="4"/>
        </w:numPr>
        <w:rPr>
          <w:u w:val="single"/>
          <w:lang w:val="en-GB"/>
        </w:rPr>
      </w:pPr>
      <w:proofErr w:type="spellStart"/>
      <w:r w:rsidRPr="00684B8F">
        <w:rPr>
          <w:lang w:val="en-GB"/>
        </w:rPr>
        <w:t>Davids</w:t>
      </w:r>
      <w:proofErr w:type="spellEnd"/>
      <w:r w:rsidRPr="00684B8F">
        <w:rPr>
          <w:lang w:val="en-GB"/>
        </w:rPr>
        <w:t xml:space="preserve">, T. (2014) Trying to be a vulnerable observer: Matters of agency, solidarity and hospitality in feminist ethnography. </w:t>
      </w:r>
      <w:r w:rsidRPr="00684B8F">
        <w:rPr>
          <w:i/>
          <w:iCs/>
          <w:lang w:val="en-GB"/>
        </w:rPr>
        <w:t>Women’s Studies International Forum, 43</w:t>
      </w:r>
      <w:r w:rsidRPr="00684B8F">
        <w:rPr>
          <w:lang w:val="en-GB"/>
        </w:rPr>
        <w:t>, 50-58.</w:t>
      </w:r>
    </w:p>
    <w:p w14:paraId="0CFD50C5" w14:textId="77777777" w:rsidR="00684B8F" w:rsidRPr="00684B8F" w:rsidRDefault="00684B8F" w:rsidP="00684B8F">
      <w:pPr>
        <w:pStyle w:val="ListParagraph"/>
        <w:numPr>
          <w:ilvl w:val="0"/>
          <w:numId w:val="4"/>
        </w:numPr>
        <w:rPr>
          <w:lang w:val="en-GB"/>
        </w:rPr>
      </w:pPr>
      <w:proofErr w:type="spellStart"/>
      <w:r w:rsidRPr="00684B8F">
        <w:rPr>
          <w:lang w:val="en-GB"/>
        </w:rPr>
        <w:t>Dubisch</w:t>
      </w:r>
      <w:proofErr w:type="spellEnd"/>
      <w:r w:rsidRPr="00684B8F">
        <w:rPr>
          <w:lang w:val="en-GB"/>
        </w:rPr>
        <w:t xml:space="preserve">, Jill (2005) Lovers in the field; sex, dominance and the female anthropologist. In Don Kulick and Margaret Wilson (eds) </w:t>
      </w:r>
      <w:r w:rsidRPr="00684B8F">
        <w:rPr>
          <w:i/>
          <w:iCs/>
          <w:lang w:val="en-GB"/>
        </w:rPr>
        <w:t>Taboo sex, identity and erotic subjectivity in anthropological fieldwork.</w:t>
      </w:r>
      <w:r w:rsidRPr="00684B8F">
        <w:rPr>
          <w:lang w:val="en-GB"/>
        </w:rPr>
        <w:t xml:space="preserve"> London/New York: Routledge (p. 22-39).</w:t>
      </w:r>
    </w:p>
    <w:p w14:paraId="2F68E865" w14:textId="6076A5C8" w:rsidR="00684B8F" w:rsidRPr="00684B8F" w:rsidRDefault="00684B8F" w:rsidP="00684B8F">
      <w:pPr>
        <w:pStyle w:val="ListParagraph"/>
        <w:numPr>
          <w:ilvl w:val="0"/>
          <w:numId w:val="4"/>
        </w:numPr>
        <w:rPr>
          <w:lang w:val="en-GB"/>
        </w:rPr>
      </w:pPr>
      <w:proofErr w:type="spellStart"/>
      <w:r w:rsidRPr="00684B8F">
        <w:rPr>
          <w:lang w:val="en-GB"/>
        </w:rPr>
        <w:t>Maiale</w:t>
      </w:r>
      <w:proofErr w:type="spellEnd"/>
      <w:r w:rsidRPr="00684B8F">
        <w:rPr>
          <w:lang w:val="en-GB"/>
        </w:rPr>
        <w:t xml:space="preserve">, Brenda (2009) A Hell of a Party. In: Parvis </w:t>
      </w:r>
      <w:proofErr w:type="spellStart"/>
      <w:r w:rsidRPr="00684B8F">
        <w:rPr>
          <w:lang w:val="en-GB"/>
        </w:rPr>
        <w:t>Ghassem-Fachandi</w:t>
      </w:r>
      <w:proofErr w:type="spellEnd"/>
      <w:r w:rsidRPr="00684B8F">
        <w:rPr>
          <w:lang w:val="en-GB"/>
        </w:rPr>
        <w:t xml:space="preserve"> (ed) </w:t>
      </w:r>
      <w:r w:rsidRPr="00684B8F">
        <w:rPr>
          <w:i/>
          <w:iCs/>
          <w:lang w:val="en-GB"/>
        </w:rPr>
        <w:t>Violence Ethnographic Encounters</w:t>
      </w:r>
      <w:r w:rsidRPr="00684B8F">
        <w:rPr>
          <w:lang w:val="en-GB"/>
        </w:rPr>
        <w:t xml:space="preserve">. Oxford/New York: Berg </w:t>
      </w:r>
      <w:proofErr w:type="spellStart"/>
      <w:r w:rsidRPr="00684B8F">
        <w:rPr>
          <w:lang w:val="en-GB"/>
        </w:rPr>
        <w:t>Publischers</w:t>
      </w:r>
      <w:proofErr w:type="spellEnd"/>
      <w:r w:rsidRPr="00684B8F">
        <w:rPr>
          <w:lang w:val="en-GB"/>
        </w:rPr>
        <w:t xml:space="preserve"> (p. 130-141). </w:t>
      </w:r>
    </w:p>
    <w:p w14:paraId="25781BD1" w14:textId="252A7AA3" w:rsidR="00FB41B9" w:rsidRDefault="00FB41B9" w:rsidP="004F0DCB">
      <w:pPr>
        <w:pStyle w:val="ListParagraph"/>
        <w:numPr>
          <w:ilvl w:val="0"/>
          <w:numId w:val="4"/>
        </w:numPr>
        <w:rPr>
          <w:rFonts w:asciiTheme="minorHAnsi" w:hAnsiTheme="minorHAnsi" w:cstheme="minorHAnsi"/>
          <w:lang w:val="en-GB"/>
        </w:rPr>
      </w:pPr>
      <w:r w:rsidRPr="00FB41B9">
        <w:rPr>
          <w:lang w:val="en-GB"/>
        </w:rPr>
        <w:t xml:space="preserve">Miner, K. &amp; </w:t>
      </w:r>
      <w:proofErr w:type="spellStart"/>
      <w:r w:rsidRPr="00FB41B9">
        <w:rPr>
          <w:lang w:val="en-GB"/>
        </w:rPr>
        <w:t>Jayarante</w:t>
      </w:r>
      <w:proofErr w:type="spellEnd"/>
      <w:r w:rsidRPr="00FB41B9">
        <w:rPr>
          <w:lang w:val="en-GB"/>
        </w:rPr>
        <w:t xml:space="preserve">, T. </w:t>
      </w:r>
      <w:r w:rsidR="00D858EB" w:rsidRPr="00FB41B9">
        <w:rPr>
          <w:rFonts w:asciiTheme="minorHAnsi" w:hAnsiTheme="minorHAnsi" w:cstheme="minorHAnsi"/>
          <w:lang w:val="en-GB"/>
        </w:rPr>
        <w:t xml:space="preserve"> (20</w:t>
      </w:r>
      <w:r w:rsidRPr="00FB41B9">
        <w:rPr>
          <w:rFonts w:asciiTheme="minorHAnsi" w:hAnsiTheme="minorHAnsi" w:cstheme="minorHAnsi"/>
          <w:lang w:val="en-GB"/>
        </w:rPr>
        <w:t>14</w:t>
      </w:r>
      <w:r w:rsidR="00D858EB" w:rsidRPr="00FB41B9">
        <w:rPr>
          <w:rFonts w:asciiTheme="minorHAnsi" w:hAnsiTheme="minorHAnsi" w:cstheme="minorHAnsi"/>
          <w:lang w:val="en-GB"/>
        </w:rPr>
        <w:t>)</w:t>
      </w:r>
      <w:r>
        <w:rPr>
          <w:rFonts w:asciiTheme="minorHAnsi" w:hAnsiTheme="minorHAnsi" w:cstheme="minorHAnsi"/>
          <w:lang w:val="en-GB"/>
        </w:rPr>
        <w:t>.</w:t>
      </w:r>
      <w:r w:rsidR="00D858EB" w:rsidRPr="00FB41B9">
        <w:rPr>
          <w:rFonts w:asciiTheme="minorHAnsi" w:hAnsiTheme="minorHAnsi" w:cstheme="minorHAnsi"/>
          <w:lang w:val="en-GB"/>
        </w:rPr>
        <w:t xml:space="preserve"> Feminist survey research. In S. Nagy Hesse-</w:t>
      </w:r>
      <w:proofErr w:type="spellStart"/>
      <w:r w:rsidR="00D858EB" w:rsidRPr="00FB41B9">
        <w:rPr>
          <w:rFonts w:asciiTheme="minorHAnsi" w:hAnsiTheme="minorHAnsi" w:cstheme="minorHAnsi"/>
          <w:lang w:val="en-GB"/>
        </w:rPr>
        <w:t>Biber</w:t>
      </w:r>
      <w:proofErr w:type="spellEnd"/>
      <w:r w:rsidR="00D858EB" w:rsidRPr="00FB41B9">
        <w:rPr>
          <w:rFonts w:asciiTheme="minorHAnsi" w:hAnsiTheme="minorHAnsi" w:cstheme="minorHAnsi"/>
          <w:lang w:val="en-GB"/>
        </w:rPr>
        <w:t xml:space="preserve"> &amp; P. Lina Leavy (eds) </w:t>
      </w:r>
      <w:r w:rsidR="00D858EB" w:rsidRPr="00FB41B9">
        <w:rPr>
          <w:rFonts w:asciiTheme="minorHAnsi" w:hAnsiTheme="minorHAnsi" w:cstheme="minorHAnsi"/>
          <w:i/>
          <w:iCs/>
          <w:lang w:val="en-GB"/>
        </w:rPr>
        <w:t xml:space="preserve">Feminist Research Practice. A Primer. </w:t>
      </w:r>
      <w:r w:rsidR="00D858EB" w:rsidRPr="00FB41B9">
        <w:rPr>
          <w:rFonts w:asciiTheme="minorHAnsi" w:hAnsiTheme="minorHAnsi" w:cstheme="minorHAnsi"/>
          <w:lang w:val="en-GB"/>
        </w:rPr>
        <w:t>London: Sage</w:t>
      </w:r>
      <w:r w:rsidR="00684B8F">
        <w:rPr>
          <w:rFonts w:asciiTheme="minorHAnsi" w:hAnsiTheme="minorHAnsi" w:cstheme="minorHAnsi"/>
          <w:lang w:val="en-GB"/>
        </w:rPr>
        <w:t xml:space="preserve"> (</w:t>
      </w:r>
      <w:r w:rsidR="00D858EB" w:rsidRPr="00FB41B9">
        <w:rPr>
          <w:rFonts w:asciiTheme="minorHAnsi" w:hAnsiTheme="minorHAnsi" w:cstheme="minorHAnsi"/>
          <w:lang w:val="en-GB"/>
        </w:rPr>
        <w:t>p. 29</w:t>
      </w:r>
      <w:r w:rsidRPr="00FB41B9">
        <w:rPr>
          <w:rFonts w:asciiTheme="minorHAnsi" w:hAnsiTheme="minorHAnsi" w:cstheme="minorHAnsi"/>
          <w:lang w:val="en-GB"/>
        </w:rPr>
        <w:t>6</w:t>
      </w:r>
      <w:r w:rsidR="00D858EB" w:rsidRPr="00FB41B9">
        <w:rPr>
          <w:rFonts w:asciiTheme="minorHAnsi" w:hAnsiTheme="minorHAnsi" w:cstheme="minorHAnsi"/>
          <w:lang w:val="en-GB"/>
        </w:rPr>
        <w:t>-32</w:t>
      </w:r>
      <w:r w:rsidRPr="00FB41B9">
        <w:rPr>
          <w:rFonts w:asciiTheme="minorHAnsi" w:hAnsiTheme="minorHAnsi" w:cstheme="minorHAnsi"/>
          <w:lang w:val="en-GB"/>
        </w:rPr>
        <w:t>9</w:t>
      </w:r>
      <w:r w:rsidR="00684B8F">
        <w:rPr>
          <w:rFonts w:asciiTheme="minorHAnsi" w:hAnsiTheme="minorHAnsi" w:cstheme="minorHAnsi"/>
          <w:lang w:val="en-GB"/>
        </w:rPr>
        <w:t>)</w:t>
      </w:r>
      <w:r w:rsidR="00D858EB" w:rsidRPr="00FB41B9">
        <w:rPr>
          <w:rFonts w:asciiTheme="minorHAnsi" w:hAnsiTheme="minorHAnsi" w:cstheme="minorHAnsi"/>
          <w:lang w:val="en-GB"/>
        </w:rPr>
        <w:t>.</w:t>
      </w:r>
    </w:p>
    <w:p w14:paraId="6582B380" w14:textId="41F896F5" w:rsidR="00CE13BD" w:rsidRDefault="00CE13BD" w:rsidP="004F0DCB">
      <w:pPr>
        <w:pStyle w:val="ListParagraph"/>
        <w:numPr>
          <w:ilvl w:val="0"/>
          <w:numId w:val="4"/>
        </w:numPr>
        <w:rPr>
          <w:rFonts w:asciiTheme="minorHAnsi" w:hAnsiTheme="minorHAnsi" w:cstheme="minorHAnsi"/>
          <w:lang w:val="en-GB"/>
        </w:rPr>
      </w:pPr>
      <w:r w:rsidRPr="00025E74">
        <w:rPr>
          <w:lang w:val="en-GB"/>
        </w:rPr>
        <w:t xml:space="preserve">Naples, N.A., B. </w:t>
      </w:r>
      <w:proofErr w:type="spellStart"/>
      <w:r w:rsidRPr="00025E74">
        <w:rPr>
          <w:lang w:val="en-GB"/>
        </w:rPr>
        <w:t>Gurr</w:t>
      </w:r>
      <w:proofErr w:type="spellEnd"/>
      <w:r w:rsidRPr="00025E74">
        <w:rPr>
          <w:lang w:val="en-GB"/>
        </w:rPr>
        <w:t xml:space="preserve"> (2014) Feminist Empiricism and Standpoint Theory; Approaches to Understand the Social World. </w:t>
      </w:r>
      <w:r w:rsidRPr="00025E74">
        <w:rPr>
          <w:rFonts w:asciiTheme="minorHAnsi" w:hAnsiTheme="minorHAnsi" w:cstheme="minorHAnsi"/>
          <w:lang w:val="en-GB"/>
        </w:rPr>
        <w:t>In S. Nagy Hesse-</w:t>
      </w:r>
      <w:proofErr w:type="spellStart"/>
      <w:r w:rsidRPr="00025E74">
        <w:rPr>
          <w:rFonts w:asciiTheme="minorHAnsi" w:hAnsiTheme="minorHAnsi" w:cstheme="minorHAnsi"/>
          <w:lang w:val="en-GB"/>
        </w:rPr>
        <w:t>Biber</w:t>
      </w:r>
      <w:proofErr w:type="spellEnd"/>
      <w:r w:rsidRPr="00025E74">
        <w:rPr>
          <w:rFonts w:asciiTheme="minorHAnsi" w:hAnsiTheme="minorHAnsi" w:cstheme="minorHAnsi"/>
          <w:lang w:val="en-GB"/>
        </w:rPr>
        <w:t xml:space="preserve"> &amp; P. Lina Leavy (eds) </w:t>
      </w:r>
      <w:r w:rsidRPr="00025E74">
        <w:rPr>
          <w:rFonts w:asciiTheme="minorHAnsi" w:hAnsiTheme="minorHAnsi" w:cstheme="minorHAnsi"/>
          <w:i/>
          <w:iCs/>
          <w:lang w:val="en-GB"/>
        </w:rPr>
        <w:t xml:space="preserve">Feminist Research Practice. A Primer. </w:t>
      </w:r>
      <w:r w:rsidRPr="00025E74">
        <w:rPr>
          <w:rFonts w:asciiTheme="minorHAnsi" w:hAnsiTheme="minorHAnsi" w:cstheme="minorHAnsi"/>
          <w:lang w:val="en-GB"/>
        </w:rPr>
        <w:t>London: Sage</w:t>
      </w:r>
      <w:r w:rsidR="00684B8F">
        <w:rPr>
          <w:rFonts w:asciiTheme="minorHAnsi" w:hAnsiTheme="minorHAnsi" w:cstheme="minorHAnsi"/>
          <w:lang w:val="en-GB"/>
        </w:rPr>
        <w:t xml:space="preserve"> (p</w:t>
      </w:r>
      <w:r w:rsidRPr="00025E74">
        <w:rPr>
          <w:rFonts w:asciiTheme="minorHAnsi" w:hAnsiTheme="minorHAnsi" w:cstheme="minorHAnsi"/>
          <w:lang w:val="en-GB"/>
        </w:rPr>
        <w:t>. 14-41</w:t>
      </w:r>
      <w:r w:rsidR="00684B8F">
        <w:rPr>
          <w:rFonts w:asciiTheme="minorHAnsi" w:hAnsiTheme="minorHAnsi" w:cstheme="minorHAnsi"/>
          <w:lang w:val="en-GB"/>
        </w:rPr>
        <w:t>)</w:t>
      </w:r>
      <w:r w:rsidRPr="00025E74">
        <w:rPr>
          <w:rFonts w:asciiTheme="minorHAnsi" w:hAnsiTheme="minorHAnsi" w:cstheme="minorHAnsi"/>
          <w:lang w:val="en-GB"/>
        </w:rPr>
        <w:t>.</w:t>
      </w:r>
    </w:p>
    <w:p w14:paraId="245DBDCD" w14:textId="36901FAD" w:rsidR="00684B8F" w:rsidRPr="00684B8F" w:rsidRDefault="00684B8F" w:rsidP="00684B8F">
      <w:pPr>
        <w:pStyle w:val="ListParagraph"/>
        <w:numPr>
          <w:ilvl w:val="0"/>
          <w:numId w:val="4"/>
        </w:numPr>
        <w:rPr>
          <w:lang w:val="en-GB"/>
        </w:rPr>
      </w:pPr>
      <w:r w:rsidRPr="00684B8F">
        <w:rPr>
          <w:lang w:val="en-GB"/>
        </w:rPr>
        <w:t xml:space="preserve">Pandey, </w:t>
      </w:r>
      <w:proofErr w:type="spellStart"/>
      <w:r w:rsidRPr="00684B8F">
        <w:rPr>
          <w:lang w:val="en-GB"/>
        </w:rPr>
        <w:t>Annarose</w:t>
      </w:r>
      <w:proofErr w:type="spellEnd"/>
      <w:r w:rsidRPr="00684B8F">
        <w:rPr>
          <w:lang w:val="en-GB"/>
        </w:rPr>
        <w:t xml:space="preserve"> (2009) Unwelcomed and Unwelcoming Encounters, In: Parvis </w:t>
      </w:r>
      <w:proofErr w:type="spellStart"/>
      <w:r w:rsidRPr="00684B8F">
        <w:rPr>
          <w:lang w:val="en-GB"/>
        </w:rPr>
        <w:t>Ghassem-Fachandi</w:t>
      </w:r>
      <w:proofErr w:type="spellEnd"/>
      <w:r w:rsidRPr="00684B8F">
        <w:rPr>
          <w:lang w:val="en-GB"/>
        </w:rPr>
        <w:t xml:space="preserve"> (ed) </w:t>
      </w:r>
      <w:r w:rsidRPr="00684B8F">
        <w:rPr>
          <w:i/>
          <w:iCs/>
          <w:lang w:val="en-GB"/>
        </w:rPr>
        <w:t xml:space="preserve">Violence Ethnographic Encounters. </w:t>
      </w:r>
      <w:r w:rsidRPr="00684B8F">
        <w:rPr>
          <w:lang w:val="en-GB"/>
        </w:rPr>
        <w:t>Oxford/New York: Berg publishers (p. 175-187).</w:t>
      </w:r>
    </w:p>
    <w:p w14:paraId="0379DE01" w14:textId="77777777" w:rsidR="00EB171D" w:rsidRPr="00EB171D" w:rsidRDefault="00D858EB" w:rsidP="00C04B04">
      <w:pPr>
        <w:pStyle w:val="ListParagraph"/>
        <w:numPr>
          <w:ilvl w:val="0"/>
          <w:numId w:val="4"/>
        </w:numPr>
        <w:rPr>
          <w:rFonts w:asciiTheme="minorHAnsi" w:hAnsiTheme="minorHAnsi" w:cstheme="minorHAnsi"/>
          <w:b/>
          <w:lang w:val="en-GB"/>
        </w:rPr>
      </w:pPr>
      <w:proofErr w:type="spellStart"/>
      <w:r w:rsidRPr="00EB171D">
        <w:rPr>
          <w:rFonts w:asciiTheme="minorHAnsi" w:eastAsia="Times New Roman" w:hAnsiTheme="minorHAnsi" w:cstheme="minorHAnsi"/>
          <w:lang w:val="en-GB"/>
        </w:rPr>
        <w:t>Reinharz</w:t>
      </w:r>
      <w:proofErr w:type="spellEnd"/>
      <w:r w:rsidRPr="00EB171D">
        <w:rPr>
          <w:rFonts w:asciiTheme="minorHAnsi" w:eastAsia="Times New Roman" w:hAnsiTheme="minorHAnsi" w:cstheme="minorHAnsi"/>
          <w:lang w:val="en-GB"/>
        </w:rPr>
        <w:t xml:space="preserve">, S. (1992) </w:t>
      </w:r>
      <w:r w:rsidRPr="00EB171D">
        <w:rPr>
          <w:rFonts w:asciiTheme="minorHAnsi" w:eastAsia="Times New Roman" w:hAnsiTheme="minorHAnsi" w:cstheme="minorHAnsi"/>
          <w:i/>
          <w:iCs/>
          <w:lang w:val="en-GB"/>
        </w:rPr>
        <w:t>Feminist Methods in Social Research</w:t>
      </w:r>
      <w:r w:rsidRPr="00EB171D">
        <w:rPr>
          <w:rFonts w:asciiTheme="minorHAnsi" w:eastAsia="Times New Roman" w:hAnsiTheme="minorHAnsi" w:cstheme="minorHAnsi"/>
          <w:lang w:val="en-GB"/>
        </w:rPr>
        <w:t>. New York/Oxford: Oxford University Press (</w:t>
      </w:r>
      <w:r w:rsidR="00EB171D" w:rsidRPr="00EB171D">
        <w:rPr>
          <w:rFonts w:asciiTheme="minorHAnsi" w:eastAsia="Times New Roman" w:hAnsiTheme="minorHAnsi" w:cstheme="minorHAnsi"/>
          <w:lang w:val="en-GB"/>
        </w:rPr>
        <w:t>p.</w:t>
      </w:r>
      <w:r w:rsidRPr="00EB171D">
        <w:rPr>
          <w:rFonts w:asciiTheme="minorHAnsi" w:eastAsia="Times New Roman" w:hAnsiTheme="minorHAnsi" w:cstheme="minorHAnsi"/>
          <w:lang w:val="en-GB"/>
        </w:rPr>
        <w:t xml:space="preserve"> 3-17; </w:t>
      </w:r>
      <w:r w:rsidR="00EB171D" w:rsidRPr="00EB171D">
        <w:rPr>
          <w:rFonts w:asciiTheme="minorHAnsi" w:eastAsia="Times New Roman" w:hAnsiTheme="minorHAnsi" w:cstheme="minorHAnsi"/>
          <w:lang w:val="en-GB"/>
        </w:rPr>
        <w:t>76-94</w:t>
      </w:r>
      <w:r w:rsidRPr="00EB171D">
        <w:rPr>
          <w:rFonts w:asciiTheme="minorHAnsi" w:eastAsia="Times New Roman" w:hAnsiTheme="minorHAnsi" w:cstheme="minorHAnsi"/>
          <w:lang w:val="en-GB"/>
        </w:rPr>
        <w:t>).</w:t>
      </w:r>
    </w:p>
    <w:p w14:paraId="429D85B5" w14:textId="1D079143" w:rsidR="0023798A" w:rsidRPr="00EB171D" w:rsidRDefault="00EB171D" w:rsidP="00C04B04">
      <w:pPr>
        <w:pStyle w:val="ListParagraph"/>
        <w:numPr>
          <w:ilvl w:val="0"/>
          <w:numId w:val="4"/>
        </w:numPr>
        <w:rPr>
          <w:rFonts w:asciiTheme="minorHAnsi" w:hAnsiTheme="minorHAnsi" w:cstheme="minorHAnsi"/>
          <w:b/>
          <w:lang w:val="en-GB"/>
        </w:rPr>
      </w:pPr>
      <w:proofErr w:type="spellStart"/>
      <w:r w:rsidRPr="00EB171D">
        <w:rPr>
          <w:rFonts w:asciiTheme="minorHAnsi" w:hAnsiTheme="minorHAnsi" w:cstheme="minorHAnsi"/>
          <w:lang w:val="en-GB"/>
        </w:rPr>
        <w:t>Spierings</w:t>
      </w:r>
      <w:proofErr w:type="spellEnd"/>
      <w:r w:rsidRPr="00EB171D">
        <w:rPr>
          <w:rFonts w:asciiTheme="minorHAnsi" w:hAnsiTheme="minorHAnsi" w:cstheme="minorHAnsi"/>
          <w:lang w:val="en-GB"/>
        </w:rPr>
        <w:t xml:space="preserve">, Niels (2022 – forthcoming). Quantitative Intersectional Research – </w:t>
      </w:r>
      <w:r>
        <w:rPr>
          <w:rFonts w:asciiTheme="minorHAnsi" w:hAnsiTheme="minorHAnsi" w:cstheme="minorHAnsi"/>
          <w:lang w:val="en-GB"/>
        </w:rPr>
        <w:t>A</w:t>
      </w:r>
      <w:r w:rsidRPr="00EB171D">
        <w:rPr>
          <w:rFonts w:asciiTheme="minorHAnsi" w:hAnsiTheme="minorHAnsi" w:cstheme="minorHAnsi"/>
          <w:lang w:val="en-GB"/>
        </w:rPr>
        <w:t xml:space="preserve">pproaches, Practices, and Guidelines. In Davis, Kathy &amp; Lutz, </w:t>
      </w:r>
      <w:proofErr w:type="spellStart"/>
      <w:r w:rsidRPr="00EB171D">
        <w:rPr>
          <w:rFonts w:asciiTheme="minorHAnsi" w:hAnsiTheme="minorHAnsi" w:cstheme="minorHAnsi"/>
          <w:lang w:val="en-GB"/>
        </w:rPr>
        <w:t>Helma</w:t>
      </w:r>
      <w:proofErr w:type="spellEnd"/>
      <w:r w:rsidRPr="00EB171D">
        <w:rPr>
          <w:rFonts w:asciiTheme="minorHAnsi" w:hAnsiTheme="minorHAnsi" w:cstheme="minorHAnsi"/>
          <w:lang w:val="en-GB"/>
        </w:rPr>
        <w:t xml:space="preserve"> (eds) Routledge </w:t>
      </w:r>
      <w:r w:rsidRPr="00EB171D">
        <w:rPr>
          <w:rFonts w:asciiTheme="minorHAnsi" w:hAnsiTheme="minorHAnsi" w:cstheme="minorHAnsi"/>
          <w:i/>
          <w:iCs/>
          <w:lang w:val="en-GB"/>
        </w:rPr>
        <w:t>Handbook of Intersectionality Studies</w:t>
      </w:r>
      <w:r w:rsidRPr="00EB171D">
        <w:rPr>
          <w:rFonts w:asciiTheme="minorHAnsi" w:hAnsiTheme="minorHAnsi" w:cstheme="minorHAnsi"/>
          <w:lang w:val="en-GB"/>
        </w:rPr>
        <w:t>. London: Routledge.</w:t>
      </w:r>
    </w:p>
    <w:p w14:paraId="37EC7B8C" w14:textId="77777777" w:rsidR="00D775D4" w:rsidRDefault="00D775D4">
      <w:pPr>
        <w:rPr>
          <w:rFonts w:asciiTheme="minorHAnsi" w:hAnsiTheme="minorHAnsi" w:cstheme="minorHAnsi"/>
          <w:b/>
          <w:sz w:val="24"/>
          <w:szCs w:val="24"/>
          <w:lang w:val="en-GB"/>
        </w:rPr>
      </w:pPr>
    </w:p>
    <w:p w14:paraId="74B736A8" w14:textId="4903F576" w:rsidR="00086A16" w:rsidRPr="0023798A" w:rsidRDefault="0023798A">
      <w:pPr>
        <w:rPr>
          <w:rFonts w:asciiTheme="minorHAnsi" w:hAnsiTheme="minorHAnsi" w:cstheme="minorHAnsi"/>
          <w:b/>
          <w:sz w:val="24"/>
          <w:szCs w:val="24"/>
          <w:lang w:val="en-GB"/>
        </w:rPr>
      </w:pPr>
      <w:r>
        <w:rPr>
          <w:rFonts w:asciiTheme="minorHAnsi" w:hAnsiTheme="minorHAnsi" w:cstheme="minorHAnsi"/>
          <w:b/>
          <w:sz w:val="24"/>
          <w:szCs w:val="24"/>
          <w:lang w:val="en-GB"/>
        </w:rPr>
        <w:t>DESCRIPTION OF THE LECTURES</w:t>
      </w:r>
    </w:p>
    <w:p w14:paraId="39BA6649" w14:textId="38947A31" w:rsidR="00741F9F" w:rsidRPr="0023798A" w:rsidRDefault="0023798A" w:rsidP="00DB731C">
      <w:pPr>
        <w:rPr>
          <w:rFonts w:asciiTheme="minorHAnsi" w:hAnsiTheme="minorHAnsi" w:cstheme="minorHAnsi"/>
          <w:b/>
          <w:bCs/>
          <w:lang w:val="en-GB"/>
        </w:rPr>
      </w:pPr>
      <w:r>
        <w:rPr>
          <w:rFonts w:asciiTheme="minorHAnsi" w:hAnsiTheme="minorHAnsi" w:cstheme="minorHAnsi"/>
          <w:b/>
          <w:bCs/>
          <w:lang w:val="en-GB"/>
        </w:rPr>
        <w:t>DAY 1</w:t>
      </w:r>
    </w:p>
    <w:p w14:paraId="18BA4F48" w14:textId="3E8031D5" w:rsidR="0023798A" w:rsidRDefault="00B4197C" w:rsidP="0023798A">
      <w:pPr>
        <w:spacing w:after="0" w:line="240" w:lineRule="auto"/>
        <w:rPr>
          <w:lang w:val="en-GB"/>
        </w:rPr>
      </w:pPr>
      <w:r w:rsidRPr="0023798A">
        <w:rPr>
          <w:rFonts w:asciiTheme="minorHAnsi" w:hAnsiTheme="minorHAnsi" w:cstheme="minorHAnsi"/>
          <w:lang w:val="en-GB"/>
        </w:rPr>
        <w:t>Lecture 1</w:t>
      </w:r>
      <w:r w:rsidR="0023798A" w:rsidRPr="0023798A">
        <w:rPr>
          <w:rFonts w:asciiTheme="minorHAnsi" w:hAnsiTheme="minorHAnsi" w:cstheme="minorHAnsi"/>
          <w:lang w:val="en-GB"/>
        </w:rPr>
        <w:t>:</w:t>
      </w:r>
      <w:r w:rsidRPr="0023798A">
        <w:rPr>
          <w:rFonts w:asciiTheme="minorHAnsi" w:hAnsiTheme="minorHAnsi" w:cstheme="minorHAnsi"/>
          <w:lang w:val="en-GB"/>
        </w:rPr>
        <w:t xml:space="preserve"> </w:t>
      </w:r>
      <w:r w:rsidR="0023798A" w:rsidRPr="0023798A">
        <w:rPr>
          <w:b/>
          <w:bCs/>
          <w:lang w:val="en-GB"/>
        </w:rPr>
        <w:t>General introduction: Feminist and critical methods in social sciences</w:t>
      </w:r>
      <w:r w:rsidR="0023798A" w:rsidRPr="00025E74">
        <w:rPr>
          <w:lang w:val="en-GB"/>
        </w:rPr>
        <w:t xml:space="preserve"> </w:t>
      </w:r>
    </w:p>
    <w:p w14:paraId="52F65AEA" w14:textId="71D26712" w:rsidR="00B4197C" w:rsidRPr="00FC601D" w:rsidRDefault="0023798A" w:rsidP="0023798A">
      <w:pPr>
        <w:spacing w:after="0" w:line="240" w:lineRule="auto"/>
        <w:rPr>
          <w:lang w:val="nl-NL"/>
        </w:rPr>
      </w:pPr>
      <w:r>
        <w:rPr>
          <w:lang w:val="en-GB"/>
        </w:rPr>
        <w:tab/>
        <w:t xml:space="preserve">    </w:t>
      </w:r>
      <w:r w:rsidR="00B4197C" w:rsidRPr="00FC601D">
        <w:rPr>
          <w:lang w:val="nl-NL"/>
        </w:rPr>
        <w:t>prof. dr. Marieke van den Brink</w:t>
      </w:r>
    </w:p>
    <w:p w14:paraId="6598C066" w14:textId="77777777" w:rsidR="00FC601D" w:rsidRDefault="00FC601D" w:rsidP="00FC601D">
      <w:pPr>
        <w:spacing w:after="0" w:line="240" w:lineRule="auto"/>
        <w:rPr>
          <w:u w:val="single"/>
          <w:lang w:val="nl-NL"/>
        </w:rPr>
      </w:pPr>
    </w:p>
    <w:p w14:paraId="4AF3D4B2" w14:textId="62C263FC" w:rsidR="0023798A" w:rsidRDefault="00B4197C" w:rsidP="00FC601D">
      <w:pPr>
        <w:spacing w:after="0" w:line="240" w:lineRule="auto"/>
        <w:rPr>
          <w:lang w:val="en-GB"/>
        </w:rPr>
      </w:pPr>
      <w:r w:rsidRPr="00025E74">
        <w:rPr>
          <w:lang w:val="en-GB"/>
        </w:rPr>
        <w:t>This class provides a general introduction in feminist epistemologies and research methods. We will focus on how feminist scholars challenge dominant theories of knowledge and the major methodologies employed in the social sciences. We explore how gender theory and feminist politics shape the kinds of research questions we ask, the types of materials we use, and how we define our relationships with our subjects.</w:t>
      </w:r>
    </w:p>
    <w:p w14:paraId="5682AF22" w14:textId="77777777" w:rsidR="00FC601D" w:rsidRDefault="00FC601D" w:rsidP="00FC601D">
      <w:pPr>
        <w:spacing w:after="0" w:line="240" w:lineRule="auto"/>
        <w:rPr>
          <w:lang w:val="en-GB"/>
        </w:rPr>
      </w:pPr>
    </w:p>
    <w:p w14:paraId="509A03AB" w14:textId="78C41B21" w:rsidR="00914E9C" w:rsidRPr="00025E74" w:rsidRDefault="0023798A" w:rsidP="0023798A">
      <w:pPr>
        <w:rPr>
          <w:lang w:val="en-GB"/>
        </w:rPr>
      </w:pPr>
      <w:r w:rsidRPr="005530BB">
        <w:rPr>
          <w:u w:val="single"/>
          <w:lang w:val="en-GB"/>
        </w:rPr>
        <w:t>Reading:</w:t>
      </w:r>
      <w:r>
        <w:rPr>
          <w:lang w:val="en-GB"/>
        </w:rPr>
        <w:t xml:space="preserve"> </w:t>
      </w:r>
      <w:r w:rsidR="005530BB">
        <w:rPr>
          <w:lang w:val="en-GB"/>
        </w:rPr>
        <w:tab/>
      </w:r>
      <w:r w:rsidR="00A36FFF" w:rsidRPr="00025E74">
        <w:rPr>
          <w:lang w:val="en-GB"/>
        </w:rPr>
        <w:t>Nag</w:t>
      </w:r>
      <w:r w:rsidR="00914E9C" w:rsidRPr="00025E74">
        <w:rPr>
          <w:lang w:val="en-GB"/>
        </w:rPr>
        <w:t>y Hesse-</w:t>
      </w:r>
      <w:proofErr w:type="spellStart"/>
      <w:r w:rsidR="00914E9C" w:rsidRPr="00025E74">
        <w:rPr>
          <w:lang w:val="en-GB"/>
        </w:rPr>
        <w:t>Biber</w:t>
      </w:r>
      <w:proofErr w:type="spellEnd"/>
      <w:r w:rsidR="00914E9C" w:rsidRPr="00025E74">
        <w:rPr>
          <w:lang w:val="en-GB"/>
        </w:rPr>
        <w:t xml:space="preserve">, S. ed (2014). </w:t>
      </w:r>
      <w:r w:rsidR="00914E9C" w:rsidRPr="00FB41B9">
        <w:rPr>
          <w:i/>
          <w:iCs/>
          <w:lang w:val="en-GB"/>
        </w:rPr>
        <w:t>Feminist Research Practice.</w:t>
      </w:r>
      <w:r w:rsidR="00FB41B9" w:rsidRPr="00FB41B9">
        <w:rPr>
          <w:i/>
          <w:iCs/>
          <w:lang w:val="en-GB"/>
        </w:rPr>
        <w:t xml:space="preserve"> A Primer</w:t>
      </w:r>
      <w:r w:rsidR="00FB41B9">
        <w:rPr>
          <w:lang w:val="en-GB"/>
        </w:rPr>
        <w:t>.</w:t>
      </w:r>
      <w:r w:rsidR="00914E9C" w:rsidRPr="00025E74">
        <w:rPr>
          <w:lang w:val="en-GB"/>
        </w:rPr>
        <w:t xml:space="preserve"> Sage</w:t>
      </w:r>
      <w:r w:rsidR="00684B8F">
        <w:rPr>
          <w:lang w:val="en-GB"/>
        </w:rPr>
        <w:t xml:space="preserve"> (</w:t>
      </w:r>
      <w:r w:rsidR="00914E9C" w:rsidRPr="00025E74">
        <w:rPr>
          <w:lang w:val="en-GB"/>
        </w:rPr>
        <w:t>p 1-72</w:t>
      </w:r>
      <w:r w:rsidR="00684B8F">
        <w:rPr>
          <w:lang w:val="en-GB"/>
        </w:rPr>
        <w:t>)</w:t>
      </w:r>
      <w:r w:rsidR="00914E9C" w:rsidRPr="00025E74">
        <w:rPr>
          <w:lang w:val="en-GB"/>
        </w:rPr>
        <w:t>.</w:t>
      </w:r>
    </w:p>
    <w:p w14:paraId="2C763FDD" w14:textId="126B0222" w:rsidR="0023798A" w:rsidRPr="0023798A" w:rsidRDefault="00DB731C" w:rsidP="0023798A">
      <w:pPr>
        <w:spacing w:after="0" w:line="240" w:lineRule="auto"/>
        <w:rPr>
          <w:lang w:val="en-GB"/>
        </w:rPr>
      </w:pPr>
      <w:r w:rsidRPr="0023798A">
        <w:rPr>
          <w:rFonts w:asciiTheme="minorHAnsi" w:hAnsiTheme="minorHAnsi" w:cstheme="minorHAnsi"/>
          <w:lang w:val="en-GB"/>
        </w:rPr>
        <w:lastRenderedPageBreak/>
        <w:t>Lecture 2</w:t>
      </w:r>
      <w:r w:rsidR="0023798A" w:rsidRPr="0023798A">
        <w:rPr>
          <w:rFonts w:asciiTheme="minorHAnsi" w:hAnsiTheme="minorHAnsi" w:cstheme="minorHAnsi"/>
          <w:lang w:val="en-GB"/>
        </w:rPr>
        <w:t>:</w:t>
      </w:r>
      <w:r w:rsidRPr="0023798A">
        <w:rPr>
          <w:rFonts w:asciiTheme="minorHAnsi" w:hAnsiTheme="minorHAnsi" w:cstheme="minorHAnsi"/>
          <w:lang w:val="en-GB"/>
        </w:rPr>
        <w:t xml:space="preserve"> </w:t>
      </w:r>
      <w:r w:rsidR="0023798A" w:rsidRPr="005530BB">
        <w:rPr>
          <w:b/>
          <w:bCs/>
          <w:lang w:val="en-GB"/>
        </w:rPr>
        <w:t>Analysing gendered images and artefacts</w:t>
      </w:r>
    </w:p>
    <w:p w14:paraId="2019D8CF" w14:textId="77777777" w:rsidR="0023798A" w:rsidRDefault="0023798A" w:rsidP="0023798A">
      <w:pPr>
        <w:spacing w:after="0" w:line="240" w:lineRule="auto"/>
        <w:rPr>
          <w:lang w:val="en-GB"/>
        </w:rPr>
      </w:pPr>
      <w:r>
        <w:rPr>
          <w:lang w:val="en-GB"/>
        </w:rPr>
        <w:tab/>
        <w:t xml:space="preserve">    </w:t>
      </w:r>
      <w:proofErr w:type="spellStart"/>
      <w:r w:rsidRPr="0023798A">
        <w:rPr>
          <w:lang w:val="en-GB"/>
        </w:rPr>
        <w:t>dr.</w:t>
      </w:r>
      <w:proofErr w:type="spellEnd"/>
      <w:r w:rsidRPr="0023798A">
        <w:rPr>
          <w:lang w:val="en-GB"/>
        </w:rPr>
        <w:t xml:space="preserve"> Els </w:t>
      </w:r>
      <w:proofErr w:type="spellStart"/>
      <w:r w:rsidRPr="0023798A">
        <w:rPr>
          <w:lang w:val="en-GB"/>
        </w:rPr>
        <w:t>Rommes</w:t>
      </w:r>
      <w:proofErr w:type="spellEnd"/>
    </w:p>
    <w:p w14:paraId="6954806C" w14:textId="77777777" w:rsidR="0023798A" w:rsidRDefault="0023798A" w:rsidP="0023798A">
      <w:pPr>
        <w:spacing w:after="0" w:line="240" w:lineRule="auto"/>
        <w:rPr>
          <w:lang w:val="en-GB"/>
        </w:rPr>
      </w:pPr>
    </w:p>
    <w:p w14:paraId="06E746FF" w14:textId="77777777" w:rsidR="00CE13BD" w:rsidRDefault="0023798A" w:rsidP="00CE13BD">
      <w:pPr>
        <w:spacing w:after="0" w:line="240" w:lineRule="auto"/>
        <w:rPr>
          <w:color w:val="000000"/>
          <w:lang w:val="en-GB"/>
        </w:rPr>
      </w:pPr>
      <w:r w:rsidRPr="00025E74">
        <w:rPr>
          <w:color w:val="000000"/>
          <w:lang w:val="en-GB"/>
        </w:rPr>
        <w:t>The famous sentence by Bruno Latour ‘science (and technology) is politics with other means’ indicates the relevance for doing a feminist analysis of science and technologies. But how can we study non-textual material, like artefacts (a door closer, bridge or tea cup), standardized systems (e.g. computer programs, the energy infrastructure or scientific discoveries) or images (e.g. in advertisements for the university, cartoons or a soap opera series)? And how do we study the power hierarchies within these non-textual, non-human things?</w:t>
      </w:r>
    </w:p>
    <w:p w14:paraId="7022BB9C" w14:textId="77777777" w:rsidR="00CE13BD" w:rsidRDefault="00CE13BD" w:rsidP="00CE13BD">
      <w:pPr>
        <w:spacing w:after="0" w:line="240" w:lineRule="auto"/>
        <w:rPr>
          <w:color w:val="000000"/>
          <w:lang w:val="en-GB"/>
        </w:rPr>
      </w:pPr>
    </w:p>
    <w:p w14:paraId="099B5165" w14:textId="1F86252A" w:rsidR="00CE13BD" w:rsidRPr="00CE13BD" w:rsidRDefault="0023798A" w:rsidP="00CE13BD">
      <w:pPr>
        <w:spacing w:after="0" w:line="240" w:lineRule="auto"/>
        <w:rPr>
          <w:color w:val="000000"/>
          <w:lang w:val="en-GB"/>
        </w:rPr>
      </w:pPr>
      <w:r w:rsidRPr="005530BB">
        <w:rPr>
          <w:color w:val="000000"/>
          <w:u w:val="single"/>
          <w:lang w:val="en-GB"/>
        </w:rPr>
        <w:t>Reading:</w:t>
      </w:r>
      <w:r>
        <w:rPr>
          <w:color w:val="000000"/>
          <w:lang w:val="en-GB"/>
        </w:rPr>
        <w:t xml:space="preserve"> </w:t>
      </w:r>
      <w:r w:rsidR="005530BB">
        <w:rPr>
          <w:rFonts w:asciiTheme="minorHAnsi" w:hAnsiTheme="minorHAnsi" w:cstheme="minorHAnsi"/>
          <w:lang w:val="en-GB"/>
        </w:rPr>
        <w:tab/>
      </w:r>
      <w:r w:rsidRPr="00025E74">
        <w:rPr>
          <w:rFonts w:asciiTheme="minorHAnsi" w:hAnsiTheme="minorHAnsi" w:cstheme="minorHAnsi"/>
          <w:lang w:val="en-GB"/>
        </w:rPr>
        <w:t xml:space="preserve">Harding, S. (1986) From the Woman Question in Science to the Science Question </w:t>
      </w:r>
      <w:r w:rsidR="00CE13BD">
        <w:rPr>
          <w:rFonts w:asciiTheme="minorHAnsi" w:hAnsiTheme="minorHAnsi" w:cstheme="minorHAnsi"/>
          <w:lang w:val="en-GB"/>
        </w:rPr>
        <w:tab/>
      </w:r>
      <w:r w:rsidR="00CE13BD">
        <w:rPr>
          <w:rFonts w:asciiTheme="minorHAnsi" w:hAnsiTheme="minorHAnsi" w:cstheme="minorHAnsi"/>
          <w:lang w:val="en-GB"/>
        </w:rPr>
        <w:tab/>
      </w:r>
      <w:r w:rsidR="00CE13BD">
        <w:rPr>
          <w:rFonts w:asciiTheme="minorHAnsi" w:hAnsiTheme="minorHAnsi" w:cstheme="minorHAnsi"/>
          <w:lang w:val="en-GB"/>
        </w:rPr>
        <w:tab/>
        <w:t>i</w:t>
      </w:r>
      <w:r w:rsidRPr="00025E74">
        <w:rPr>
          <w:rFonts w:asciiTheme="minorHAnsi" w:hAnsiTheme="minorHAnsi" w:cstheme="minorHAnsi"/>
          <w:lang w:val="en-GB"/>
        </w:rPr>
        <w:t>n Feminism.</w:t>
      </w:r>
      <w:r w:rsidR="00CE13BD">
        <w:rPr>
          <w:rFonts w:asciiTheme="minorHAnsi" w:hAnsiTheme="minorHAnsi" w:cstheme="minorHAnsi"/>
          <w:lang w:val="en-GB"/>
        </w:rPr>
        <w:t xml:space="preserve"> In</w:t>
      </w:r>
      <w:r w:rsidRPr="00025E74">
        <w:rPr>
          <w:rFonts w:asciiTheme="minorHAnsi" w:eastAsiaTheme="minorHAnsi" w:hAnsiTheme="minorHAnsi" w:cstheme="minorHAnsi"/>
          <w:color w:val="202020"/>
          <w:lang w:val="en-GB"/>
        </w:rPr>
        <w:t xml:space="preserve"> </w:t>
      </w:r>
      <w:r w:rsidRPr="00025E74">
        <w:rPr>
          <w:rFonts w:asciiTheme="minorHAnsi" w:hAnsiTheme="minorHAnsi" w:cstheme="minorHAnsi"/>
          <w:i/>
          <w:lang w:val="en-GB"/>
        </w:rPr>
        <w:t>The Science Question in Feminism</w:t>
      </w:r>
      <w:r w:rsidRPr="00025E74">
        <w:rPr>
          <w:rFonts w:asciiTheme="minorHAnsi" w:hAnsiTheme="minorHAnsi" w:cstheme="minorHAnsi"/>
          <w:lang w:val="en-GB"/>
        </w:rPr>
        <w:t xml:space="preserve">. </w:t>
      </w:r>
      <w:r w:rsidR="00CE13BD">
        <w:rPr>
          <w:rFonts w:asciiTheme="minorHAnsi" w:hAnsiTheme="minorHAnsi" w:cstheme="minorHAnsi"/>
          <w:lang w:val="en-GB"/>
        </w:rPr>
        <w:t xml:space="preserve">Ithaca, NY: </w:t>
      </w:r>
      <w:r w:rsidR="00CE13BD" w:rsidRPr="00FB41B9">
        <w:rPr>
          <w:rFonts w:asciiTheme="minorHAnsi" w:hAnsiTheme="minorHAnsi" w:cstheme="minorHAnsi"/>
          <w:lang w:val="en-GB"/>
        </w:rPr>
        <w:t xml:space="preserve">Cornell University </w:t>
      </w:r>
      <w:r w:rsidR="00CE13BD">
        <w:rPr>
          <w:rFonts w:asciiTheme="minorHAnsi" w:hAnsiTheme="minorHAnsi" w:cstheme="minorHAnsi"/>
          <w:lang w:val="en-GB"/>
        </w:rPr>
        <w:tab/>
      </w:r>
      <w:r w:rsidR="00CE13BD">
        <w:rPr>
          <w:rFonts w:asciiTheme="minorHAnsi" w:hAnsiTheme="minorHAnsi" w:cstheme="minorHAnsi"/>
          <w:lang w:val="en-GB"/>
        </w:rPr>
        <w:tab/>
      </w:r>
      <w:r w:rsidR="00CE13BD">
        <w:rPr>
          <w:rFonts w:asciiTheme="minorHAnsi" w:hAnsiTheme="minorHAnsi" w:cstheme="minorHAnsi"/>
          <w:lang w:val="en-GB"/>
        </w:rPr>
        <w:tab/>
      </w:r>
      <w:r w:rsidR="00CE13BD">
        <w:rPr>
          <w:rFonts w:asciiTheme="minorHAnsi" w:hAnsiTheme="minorHAnsi" w:cstheme="minorHAnsi"/>
          <w:lang w:val="en-GB"/>
        </w:rPr>
        <w:tab/>
        <w:t>P</w:t>
      </w:r>
      <w:r w:rsidR="00CE13BD" w:rsidRPr="00FB41B9">
        <w:rPr>
          <w:rFonts w:asciiTheme="minorHAnsi" w:hAnsiTheme="minorHAnsi" w:cstheme="minorHAnsi"/>
          <w:lang w:val="en-GB"/>
        </w:rPr>
        <w:t>ress</w:t>
      </w:r>
      <w:r w:rsidR="00684B8F">
        <w:rPr>
          <w:rFonts w:asciiTheme="minorHAnsi" w:hAnsiTheme="minorHAnsi" w:cstheme="minorHAnsi"/>
          <w:lang w:val="en-GB"/>
        </w:rPr>
        <w:t xml:space="preserve"> (</w:t>
      </w:r>
      <w:r w:rsidR="00CE13BD" w:rsidRPr="00025E74">
        <w:rPr>
          <w:rFonts w:asciiTheme="minorHAnsi" w:hAnsiTheme="minorHAnsi" w:cstheme="minorHAnsi"/>
          <w:lang w:val="en-GB"/>
        </w:rPr>
        <w:t>p</w:t>
      </w:r>
      <w:r w:rsidR="00CE13BD">
        <w:rPr>
          <w:rFonts w:asciiTheme="minorHAnsi" w:hAnsiTheme="minorHAnsi" w:cstheme="minorHAnsi"/>
          <w:lang w:val="en-GB"/>
        </w:rPr>
        <w:t>.</w:t>
      </w:r>
      <w:r w:rsidR="00CE13BD" w:rsidRPr="00025E74">
        <w:rPr>
          <w:rFonts w:asciiTheme="minorHAnsi" w:hAnsiTheme="minorHAnsi" w:cstheme="minorHAnsi"/>
          <w:lang w:val="en-GB"/>
        </w:rPr>
        <w:t xml:space="preserve"> 15-29</w:t>
      </w:r>
      <w:r w:rsidR="00684B8F">
        <w:rPr>
          <w:rFonts w:asciiTheme="minorHAnsi" w:hAnsiTheme="minorHAnsi" w:cstheme="minorHAnsi"/>
          <w:lang w:val="en-GB"/>
        </w:rPr>
        <w:t>)</w:t>
      </w:r>
      <w:r w:rsidR="00CE13BD" w:rsidRPr="00025E74">
        <w:rPr>
          <w:rFonts w:asciiTheme="minorHAnsi" w:hAnsiTheme="minorHAnsi" w:cstheme="minorHAnsi"/>
          <w:lang w:val="en-GB"/>
        </w:rPr>
        <w:t>.</w:t>
      </w:r>
    </w:p>
    <w:p w14:paraId="394047F3" w14:textId="2C0892F7" w:rsidR="00914E9C" w:rsidRDefault="00914E9C" w:rsidP="0023798A">
      <w:pPr>
        <w:spacing w:after="0" w:line="240" w:lineRule="auto"/>
        <w:rPr>
          <w:rFonts w:asciiTheme="minorHAnsi" w:hAnsiTheme="minorHAnsi" w:cstheme="minorHAnsi"/>
          <w:lang w:val="en-GB"/>
        </w:rPr>
      </w:pPr>
    </w:p>
    <w:p w14:paraId="1E4A7812" w14:textId="29ED1EC3" w:rsidR="0023798A" w:rsidRDefault="0023798A" w:rsidP="0023798A">
      <w:pPr>
        <w:spacing w:after="0" w:line="240" w:lineRule="auto"/>
        <w:rPr>
          <w:rFonts w:asciiTheme="minorHAnsi" w:hAnsiTheme="minorHAnsi" w:cstheme="minorHAnsi"/>
          <w:lang w:val="en-GB"/>
        </w:rPr>
      </w:pPr>
    </w:p>
    <w:p w14:paraId="4B0F613F" w14:textId="77777777" w:rsidR="005530BB" w:rsidRPr="0023798A" w:rsidRDefault="005530BB" w:rsidP="0023798A">
      <w:pPr>
        <w:spacing w:after="0" w:line="240" w:lineRule="auto"/>
        <w:rPr>
          <w:color w:val="000000"/>
          <w:lang w:val="en-GB"/>
        </w:rPr>
      </w:pPr>
    </w:p>
    <w:p w14:paraId="76140E6A" w14:textId="77777777" w:rsidR="0023798A" w:rsidRDefault="00D05D79" w:rsidP="0023798A">
      <w:pPr>
        <w:spacing w:after="0" w:line="240" w:lineRule="auto"/>
        <w:rPr>
          <w:rFonts w:asciiTheme="minorHAnsi" w:hAnsiTheme="minorHAnsi" w:cstheme="minorHAnsi"/>
          <w:u w:val="single"/>
          <w:lang w:val="en-GB"/>
        </w:rPr>
      </w:pPr>
      <w:r w:rsidRPr="0023798A">
        <w:rPr>
          <w:rFonts w:asciiTheme="minorHAnsi" w:hAnsiTheme="minorHAnsi" w:cstheme="minorHAnsi"/>
          <w:lang w:val="en-GB"/>
        </w:rPr>
        <w:t>Lecture 3</w:t>
      </w:r>
      <w:r w:rsidR="0023798A" w:rsidRPr="0023798A">
        <w:rPr>
          <w:rFonts w:asciiTheme="minorHAnsi" w:hAnsiTheme="minorHAnsi" w:cstheme="minorHAnsi"/>
          <w:lang w:val="en-GB"/>
        </w:rPr>
        <w:t xml:space="preserve">: </w:t>
      </w:r>
      <w:r w:rsidR="0023798A" w:rsidRPr="005530BB">
        <w:rPr>
          <w:rFonts w:asciiTheme="minorHAnsi" w:hAnsiTheme="minorHAnsi" w:cstheme="minorHAnsi"/>
          <w:b/>
          <w:bCs/>
          <w:lang w:val="en-GB"/>
        </w:rPr>
        <w:t>Discursive analysis of text and interviews</w:t>
      </w:r>
      <w:r w:rsidR="0023798A" w:rsidRPr="00025E74">
        <w:rPr>
          <w:rFonts w:asciiTheme="minorHAnsi" w:hAnsiTheme="minorHAnsi" w:cstheme="minorHAnsi"/>
          <w:u w:val="single"/>
          <w:lang w:val="en-GB"/>
        </w:rPr>
        <w:t xml:space="preserve"> </w:t>
      </w:r>
    </w:p>
    <w:p w14:paraId="16225EFF" w14:textId="41EDE53C" w:rsidR="0023798A" w:rsidRDefault="0023798A" w:rsidP="0023798A">
      <w:pPr>
        <w:pStyle w:val="ListParagraph"/>
        <w:autoSpaceDE w:val="0"/>
        <w:autoSpaceDN w:val="0"/>
        <w:adjustRightInd w:val="0"/>
        <w:spacing w:after="0" w:line="240" w:lineRule="auto"/>
        <w:rPr>
          <w:rFonts w:asciiTheme="minorHAnsi" w:hAnsiTheme="minorHAnsi" w:cstheme="minorHAnsi"/>
          <w:lang w:val="en-GB"/>
        </w:rPr>
      </w:pPr>
      <w:r>
        <w:rPr>
          <w:rFonts w:asciiTheme="minorHAnsi" w:hAnsiTheme="minorHAnsi" w:cstheme="minorHAnsi"/>
          <w:lang w:val="en-GB"/>
        </w:rPr>
        <w:t xml:space="preserve">     </w:t>
      </w:r>
      <w:proofErr w:type="spellStart"/>
      <w:r w:rsidRPr="0023798A">
        <w:rPr>
          <w:rFonts w:asciiTheme="minorHAnsi" w:hAnsiTheme="minorHAnsi" w:cstheme="minorHAnsi"/>
          <w:lang w:val="en-GB"/>
        </w:rPr>
        <w:t>dr.</w:t>
      </w:r>
      <w:proofErr w:type="spellEnd"/>
      <w:r w:rsidRPr="0023798A">
        <w:rPr>
          <w:rFonts w:asciiTheme="minorHAnsi" w:hAnsiTheme="minorHAnsi" w:cstheme="minorHAnsi"/>
          <w:lang w:val="en-GB"/>
        </w:rPr>
        <w:t xml:space="preserve"> Laura </w:t>
      </w:r>
      <w:proofErr w:type="spellStart"/>
      <w:r w:rsidRPr="0023798A">
        <w:rPr>
          <w:rFonts w:asciiTheme="minorHAnsi" w:hAnsiTheme="minorHAnsi" w:cstheme="minorHAnsi"/>
          <w:lang w:val="en-GB"/>
        </w:rPr>
        <w:t>Dobusch</w:t>
      </w:r>
      <w:proofErr w:type="spellEnd"/>
    </w:p>
    <w:p w14:paraId="5E800FFA" w14:textId="77777777" w:rsidR="00D775D4" w:rsidRPr="0023798A" w:rsidRDefault="00D775D4" w:rsidP="0023798A">
      <w:pPr>
        <w:pStyle w:val="ListParagraph"/>
        <w:autoSpaceDE w:val="0"/>
        <w:autoSpaceDN w:val="0"/>
        <w:adjustRightInd w:val="0"/>
        <w:spacing w:after="0" w:line="240" w:lineRule="auto"/>
        <w:rPr>
          <w:rFonts w:asciiTheme="minorHAnsi" w:hAnsiTheme="minorHAnsi" w:cstheme="minorHAnsi"/>
          <w:lang w:val="en-GB"/>
        </w:rPr>
      </w:pPr>
    </w:p>
    <w:p w14:paraId="2812F037" w14:textId="77777777" w:rsidR="0023798A" w:rsidRDefault="0023798A" w:rsidP="0023798A">
      <w:pPr>
        <w:rPr>
          <w:rFonts w:asciiTheme="minorHAnsi" w:eastAsia="Times New Roman" w:hAnsiTheme="minorHAnsi" w:cstheme="minorHAnsi"/>
          <w:color w:val="000000"/>
          <w:lang w:val="en-GB"/>
        </w:rPr>
      </w:pPr>
      <w:r w:rsidRPr="00025E74">
        <w:rPr>
          <w:rFonts w:asciiTheme="minorHAnsi" w:eastAsia="Times New Roman" w:hAnsiTheme="minorHAnsi" w:cstheme="minorHAnsi"/>
          <w:color w:val="000000"/>
          <w:lang w:val="en-GB"/>
        </w:rPr>
        <w:t>The lecture gives an overview of the origin and contemporary applications of the method of discourse analysis. It discusses what a feminist discourse analytical approach might entail and also touches upon epistemological dilemmas connected to conducting empirical research from a discourse oriented perspective.</w:t>
      </w:r>
    </w:p>
    <w:p w14:paraId="2233EF0E" w14:textId="748FD2D3" w:rsidR="0023798A" w:rsidRPr="00025E74" w:rsidRDefault="0023798A" w:rsidP="0023798A">
      <w:pPr>
        <w:rPr>
          <w:rFonts w:asciiTheme="minorHAnsi" w:eastAsia="Times New Roman" w:hAnsiTheme="minorHAnsi" w:cstheme="minorHAnsi"/>
          <w:color w:val="000000"/>
          <w:lang w:val="en-GB"/>
        </w:rPr>
      </w:pPr>
      <w:r w:rsidRPr="005530BB">
        <w:rPr>
          <w:rFonts w:asciiTheme="minorHAnsi" w:eastAsia="Times New Roman" w:hAnsiTheme="minorHAnsi" w:cstheme="minorHAnsi"/>
          <w:color w:val="000000"/>
          <w:u w:val="single"/>
          <w:lang w:val="en-GB"/>
        </w:rPr>
        <w:t>Reading:</w:t>
      </w:r>
      <w:r w:rsidR="005530BB">
        <w:rPr>
          <w:rFonts w:asciiTheme="minorHAnsi" w:eastAsia="Times New Roman" w:hAnsiTheme="minorHAnsi" w:cstheme="minorHAnsi"/>
          <w:color w:val="000000"/>
          <w:lang w:val="en-GB"/>
        </w:rPr>
        <w:tab/>
      </w:r>
      <w:r w:rsidRPr="00025E74">
        <w:rPr>
          <w:rFonts w:asciiTheme="minorHAnsi" w:eastAsia="Times New Roman" w:hAnsiTheme="minorHAnsi" w:cstheme="minorHAnsi"/>
          <w:color w:val="000000"/>
          <w:lang w:val="en-GB"/>
        </w:rPr>
        <w:t>Lazar</w:t>
      </w:r>
      <w:r w:rsidR="00CE13BD">
        <w:rPr>
          <w:rFonts w:asciiTheme="minorHAnsi" w:eastAsia="Times New Roman" w:hAnsiTheme="minorHAnsi" w:cstheme="minorHAnsi"/>
          <w:color w:val="000000"/>
          <w:lang w:val="en-GB"/>
        </w:rPr>
        <w:t>, M.</w:t>
      </w:r>
      <w:r w:rsidR="00CE13BD" w:rsidRPr="00025E74">
        <w:rPr>
          <w:rFonts w:asciiTheme="minorHAnsi" w:eastAsia="Times New Roman" w:hAnsiTheme="minorHAnsi" w:cstheme="minorHAnsi"/>
          <w:color w:val="000000"/>
          <w:lang w:val="en-GB"/>
        </w:rPr>
        <w:t xml:space="preserve"> M. </w:t>
      </w:r>
      <w:r w:rsidRPr="00025E74">
        <w:rPr>
          <w:rFonts w:asciiTheme="minorHAnsi" w:eastAsia="Times New Roman" w:hAnsiTheme="minorHAnsi" w:cstheme="minorHAnsi"/>
          <w:color w:val="000000"/>
          <w:lang w:val="en-GB"/>
        </w:rPr>
        <w:t xml:space="preserve">(2007). Feminist Critical Discourse Analysis: Articulating a Feminist </w:t>
      </w:r>
      <w:r w:rsidR="005530BB">
        <w:rPr>
          <w:rFonts w:asciiTheme="minorHAnsi" w:eastAsia="Times New Roman" w:hAnsiTheme="minorHAnsi" w:cstheme="minorHAnsi"/>
          <w:color w:val="000000"/>
          <w:lang w:val="en-GB"/>
        </w:rPr>
        <w:tab/>
      </w:r>
      <w:r w:rsidR="005530BB">
        <w:rPr>
          <w:rFonts w:asciiTheme="minorHAnsi" w:eastAsia="Times New Roman" w:hAnsiTheme="minorHAnsi" w:cstheme="minorHAnsi"/>
          <w:color w:val="000000"/>
          <w:lang w:val="en-GB"/>
        </w:rPr>
        <w:tab/>
      </w:r>
      <w:r w:rsidR="005530BB">
        <w:rPr>
          <w:rFonts w:asciiTheme="minorHAnsi" w:eastAsia="Times New Roman" w:hAnsiTheme="minorHAnsi" w:cstheme="minorHAnsi"/>
          <w:color w:val="000000"/>
          <w:lang w:val="en-GB"/>
        </w:rPr>
        <w:tab/>
      </w:r>
      <w:r w:rsidR="00CE13BD">
        <w:rPr>
          <w:rFonts w:asciiTheme="minorHAnsi" w:eastAsia="Times New Roman" w:hAnsiTheme="minorHAnsi" w:cstheme="minorHAnsi"/>
          <w:color w:val="000000"/>
          <w:lang w:val="en-GB"/>
        </w:rPr>
        <w:tab/>
      </w:r>
      <w:r w:rsidRPr="00025E74">
        <w:rPr>
          <w:rFonts w:asciiTheme="minorHAnsi" w:eastAsia="Times New Roman" w:hAnsiTheme="minorHAnsi" w:cstheme="minorHAnsi"/>
          <w:color w:val="000000"/>
          <w:lang w:val="en-GB"/>
        </w:rPr>
        <w:t xml:space="preserve">Discourse Praxis. </w:t>
      </w:r>
      <w:r w:rsidRPr="00CE13BD">
        <w:rPr>
          <w:rFonts w:asciiTheme="minorHAnsi" w:eastAsia="Times New Roman" w:hAnsiTheme="minorHAnsi" w:cstheme="minorHAnsi"/>
          <w:i/>
          <w:iCs/>
          <w:color w:val="000000"/>
          <w:lang w:val="en-GB"/>
        </w:rPr>
        <w:t>Critical Discourse Studies, 4(2)</w:t>
      </w:r>
      <w:r w:rsidRPr="00025E74">
        <w:rPr>
          <w:rFonts w:asciiTheme="minorHAnsi" w:eastAsia="Times New Roman" w:hAnsiTheme="minorHAnsi" w:cstheme="minorHAnsi"/>
          <w:color w:val="000000"/>
          <w:lang w:val="en-GB"/>
        </w:rPr>
        <w:t>, 141-164.</w:t>
      </w:r>
    </w:p>
    <w:p w14:paraId="262097D1" w14:textId="71F1DA36" w:rsidR="00836D59" w:rsidRDefault="00836D59" w:rsidP="00D05D79">
      <w:pPr>
        <w:rPr>
          <w:rFonts w:eastAsiaTheme="minorHAnsi"/>
          <w:color w:val="000000"/>
          <w:lang w:val="en-GB"/>
        </w:rPr>
      </w:pPr>
    </w:p>
    <w:p w14:paraId="0367E930" w14:textId="77777777" w:rsidR="001003CC" w:rsidRDefault="001003CC" w:rsidP="001003CC">
      <w:pPr>
        <w:spacing w:after="0" w:line="240" w:lineRule="auto"/>
        <w:rPr>
          <w:rFonts w:eastAsiaTheme="minorHAnsi"/>
          <w:b/>
          <w:color w:val="000000"/>
          <w:lang w:val="en-GB"/>
        </w:rPr>
      </w:pPr>
      <w:r>
        <w:rPr>
          <w:rFonts w:eastAsiaTheme="minorHAnsi"/>
          <w:color w:val="000000"/>
          <w:lang w:val="en-GB"/>
        </w:rPr>
        <w:t xml:space="preserve">Lecture 4: </w:t>
      </w:r>
      <w:r>
        <w:rPr>
          <w:rFonts w:eastAsiaTheme="minorHAnsi"/>
          <w:b/>
          <w:color w:val="000000"/>
          <w:lang w:val="en-GB"/>
        </w:rPr>
        <w:t>Feminism and arts-based research</w:t>
      </w:r>
    </w:p>
    <w:p w14:paraId="4469856B" w14:textId="4771AEA1" w:rsidR="001003CC" w:rsidRDefault="001003CC" w:rsidP="001003CC">
      <w:pPr>
        <w:spacing w:after="0" w:line="240" w:lineRule="auto"/>
        <w:rPr>
          <w:rFonts w:eastAsiaTheme="minorHAnsi"/>
          <w:bCs/>
          <w:color w:val="000000"/>
          <w:lang w:val="en-GB"/>
        </w:rPr>
      </w:pPr>
      <w:r>
        <w:rPr>
          <w:rFonts w:eastAsiaTheme="minorHAnsi"/>
          <w:bCs/>
          <w:color w:val="000000"/>
          <w:lang w:val="en-GB"/>
        </w:rPr>
        <w:tab/>
        <w:t xml:space="preserve">    </w:t>
      </w:r>
      <w:proofErr w:type="spellStart"/>
      <w:r>
        <w:rPr>
          <w:rFonts w:eastAsiaTheme="minorHAnsi"/>
          <w:bCs/>
          <w:color w:val="000000"/>
          <w:lang w:val="en-GB"/>
        </w:rPr>
        <w:t>dr.</w:t>
      </w:r>
      <w:proofErr w:type="spellEnd"/>
      <w:r>
        <w:rPr>
          <w:rFonts w:eastAsiaTheme="minorHAnsi"/>
          <w:bCs/>
          <w:color w:val="000000"/>
          <w:lang w:val="en-GB"/>
        </w:rPr>
        <w:t xml:space="preserve"> Noortje van Amsterdam</w:t>
      </w:r>
    </w:p>
    <w:p w14:paraId="6F452F81" w14:textId="77777777" w:rsidR="00D775D4" w:rsidRPr="00121F60" w:rsidRDefault="00D775D4" w:rsidP="001003CC">
      <w:pPr>
        <w:spacing w:after="0" w:line="240" w:lineRule="auto"/>
        <w:rPr>
          <w:rFonts w:eastAsiaTheme="minorHAnsi"/>
          <w:bCs/>
          <w:color w:val="000000"/>
          <w:lang w:val="en-GB"/>
        </w:rPr>
      </w:pPr>
    </w:p>
    <w:p w14:paraId="1698C62A" w14:textId="3AFC72BB" w:rsidR="001003CC" w:rsidRPr="005E51ED" w:rsidRDefault="001003CC" w:rsidP="001003CC">
      <w:pPr>
        <w:rPr>
          <w:rFonts w:asciiTheme="minorHAnsi" w:eastAsiaTheme="minorHAnsi" w:hAnsiTheme="minorHAnsi" w:cstheme="minorHAnsi"/>
          <w:color w:val="000000"/>
          <w:lang w:val="en-GB"/>
        </w:rPr>
      </w:pPr>
      <w:r>
        <w:rPr>
          <w:rFonts w:eastAsiaTheme="minorHAnsi"/>
          <w:color w:val="000000"/>
          <w:lang w:val="en-GB"/>
        </w:rPr>
        <w:t xml:space="preserve">This lecture addresses how feminist research can benefit from using practices borrowed from the arts, such as poetry, dance, photography and theatre. Through examples from different research projects, it illustrates how arts-based methods can be used for data collection, analysis and the representation of research outcomes. Most importantly, it stresses the need to re-think how knowledge is created and valued within academia and poses the question how in- and exclusions are shaped by </w:t>
      </w:r>
      <w:r w:rsidRPr="005E51ED">
        <w:rPr>
          <w:rFonts w:asciiTheme="minorHAnsi" w:eastAsiaTheme="minorHAnsi" w:hAnsiTheme="minorHAnsi" w:cstheme="minorHAnsi"/>
          <w:color w:val="000000"/>
          <w:lang w:val="en-GB"/>
        </w:rPr>
        <w:t>conventional academic practices.</w:t>
      </w:r>
    </w:p>
    <w:p w14:paraId="7DF6F100" w14:textId="5AB6B78D" w:rsidR="001003CC" w:rsidRPr="005E51ED" w:rsidRDefault="001003CC" w:rsidP="001003CC">
      <w:pPr>
        <w:ind w:left="1440" w:hanging="1440"/>
        <w:rPr>
          <w:rFonts w:asciiTheme="minorHAnsi" w:eastAsia="Times New Roman" w:hAnsiTheme="minorHAnsi" w:cstheme="minorHAnsi"/>
        </w:rPr>
      </w:pPr>
      <w:r w:rsidRPr="005E51ED">
        <w:rPr>
          <w:rFonts w:asciiTheme="minorHAnsi" w:eastAsia="Times New Roman" w:hAnsiTheme="minorHAnsi" w:cstheme="minorHAnsi"/>
          <w:color w:val="000000"/>
          <w:u w:val="single"/>
          <w:lang w:val="en-GB"/>
        </w:rPr>
        <w:t>Reading:</w:t>
      </w:r>
      <w:r w:rsidRPr="005E51ED">
        <w:rPr>
          <w:rFonts w:asciiTheme="minorHAnsi" w:eastAsia="Times New Roman" w:hAnsiTheme="minorHAnsi" w:cstheme="minorHAnsi"/>
          <w:color w:val="000000"/>
          <w:lang w:val="en-GB"/>
        </w:rPr>
        <w:tab/>
      </w:r>
      <w:r w:rsidRPr="005E51ED">
        <w:rPr>
          <w:rFonts w:asciiTheme="minorHAnsi" w:eastAsia="Times New Roman" w:hAnsiTheme="minorHAnsi" w:cstheme="minorHAnsi"/>
          <w:color w:val="222222"/>
          <w:shd w:val="clear" w:color="auto" w:fill="FFFFFF"/>
        </w:rPr>
        <w:t>Biehl‐Missal, B. (2015). ‘I write like a painter’: Feminine creation with arts‐based methods in organizational research. </w:t>
      </w:r>
      <w:r w:rsidRPr="005E51ED">
        <w:rPr>
          <w:rFonts w:asciiTheme="minorHAnsi" w:eastAsia="Times New Roman" w:hAnsiTheme="minorHAnsi" w:cstheme="minorHAnsi"/>
          <w:i/>
          <w:iCs/>
          <w:color w:val="222222"/>
          <w:shd w:val="clear" w:color="auto" w:fill="FFFFFF"/>
        </w:rPr>
        <w:t>Gender, Work &amp; Organization</w:t>
      </w:r>
      <w:r w:rsidRPr="005E51ED">
        <w:rPr>
          <w:rFonts w:asciiTheme="minorHAnsi" w:eastAsia="Times New Roman" w:hAnsiTheme="minorHAnsi" w:cstheme="minorHAnsi"/>
          <w:color w:val="222222"/>
          <w:shd w:val="clear" w:color="auto" w:fill="FFFFFF"/>
        </w:rPr>
        <w:t>, </w:t>
      </w:r>
      <w:r w:rsidRPr="005E51ED">
        <w:rPr>
          <w:rFonts w:asciiTheme="minorHAnsi" w:eastAsia="Times New Roman" w:hAnsiTheme="minorHAnsi" w:cstheme="minorHAnsi"/>
          <w:i/>
          <w:iCs/>
          <w:color w:val="222222"/>
          <w:shd w:val="clear" w:color="auto" w:fill="FFFFFF"/>
        </w:rPr>
        <w:t>22</w:t>
      </w:r>
      <w:r w:rsidRPr="005E51ED">
        <w:rPr>
          <w:rFonts w:asciiTheme="minorHAnsi" w:eastAsia="Times New Roman" w:hAnsiTheme="minorHAnsi" w:cstheme="minorHAnsi"/>
          <w:color w:val="222222"/>
          <w:shd w:val="clear" w:color="auto" w:fill="FFFFFF"/>
        </w:rPr>
        <w:t>(2), 179-196.</w:t>
      </w:r>
    </w:p>
    <w:p w14:paraId="3A499B1A" w14:textId="264D43CA" w:rsidR="00121F60" w:rsidRDefault="00121F60" w:rsidP="00D05D79">
      <w:pPr>
        <w:rPr>
          <w:rFonts w:eastAsiaTheme="minorHAnsi"/>
          <w:color w:val="000000"/>
          <w:lang w:val="en-GB"/>
        </w:rPr>
      </w:pPr>
    </w:p>
    <w:p w14:paraId="7D2E631D" w14:textId="779D3B5B" w:rsidR="002E0128" w:rsidRDefault="002E0128" w:rsidP="00D05D79">
      <w:pPr>
        <w:rPr>
          <w:rFonts w:eastAsiaTheme="minorHAnsi"/>
          <w:color w:val="000000"/>
          <w:lang w:val="en-GB"/>
        </w:rPr>
      </w:pPr>
    </w:p>
    <w:p w14:paraId="65FAFA95" w14:textId="77777777" w:rsidR="002E0128" w:rsidRPr="00025E74" w:rsidRDefault="002E0128" w:rsidP="00D05D79">
      <w:pPr>
        <w:rPr>
          <w:rFonts w:eastAsiaTheme="minorHAnsi"/>
          <w:color w:val="000000"/>
          <w:lang w:val="en-GB"/>
        </w:rPr>
      </w:pPr>
    </w:p>
    <w:p w14:paraId="3E07FD57" w14:textId="04D572CE" w:rsidR="00741F9F" w:rsidRPr="005530BB" w:rsidRDefault="00741F9F">
      <w:pPr>
        <w:rPr>
          <w:rFonts w:asciiTheme="minorHAnsi" w:hAnsiTheme="minorHAnsi" w:cstheme="minorHAnsi"/>
          <w:b/>
          <w:bCs/>
          <w:lang w:val="en-GB"/>
        </w:rPr>
      </w:pPr>
      <w:r w:rsidRPr="005530BB">
        <w:rPr>
          <w:rFonts w:asciiTheme="minorHAnsi" w:hAnsiTheme="minorHAnsi" w:cstheme="minorHAnsi"/>
          <w:b/>
          <w:bCs/>
          <w:lang w:val="en-GB"/>
        </w:rPr>
        <w:lastRenderedPageBreak/>
        <w:t>D</w:t>
      </w:r>
      <w:r w:rsidR="00121F60">
        <w:rPr>
          <w:rFonts w:asciiTheme="minorHAnsi" w:hAnsiTheme="minorHAnsi" w:cstheme="minorHAnsi"/>
          <w:b/>
          <w:bCs/>
          <w:lang w:val="en-GB"/>
        </w:rPr>
        <w:t>AY</w:t>
      </w:r>
      <w:r w:rsidRPr="005530BB">
        <w:rPr>
          <w:rFonts w:asciiTheme="minorHAnsi" w:hAnsiTheme="minorHAnsi" w:cstheme="minorHAnsi"/>
          <w:b/>
          <w:bCs/>
          <w:lang w:val="en-GB"/>
        </w:rPr>
        <w:t xml:space="preserve"> </w:t>
      </w:r>
      <w:r w:rsidR="005530BB">
        <w:rPr>
          <w:rFonts w:asciiTheme="minorHAnsi" w:hAnsiTheme="minorHAnsi" w:cstheme="minorHAnsi"/>
          <w:b/>
          <w:bCs/>
          <w:lang w:val="en-GB"/>
        </w:rPr>
        <w:t>2</w:t>
      </w:r>
    </w:p>
    <w:p w14:paraId="0DDE1ABC" w14:textId="186298A4" w:rsidR="005530BB" w:rsidRDefault="00121F60" w:rsidP="005530BB">
      <w:pPr>
        <w:spacing w:after="0" w:line="240" w:lineRule="auto"/>
        <w:rPr>
          <w:rFonts w:asciiTheme="minorHAnsi" w:hAnsiTheme="minorHAnsi" w:cstheme="minorHAnsi"/>
          <w:u w:val="single"/>
          <w:lang w:val="en-GB"/>
        </w:rPr>
      </w:pPr>
      <w:r>
        <w:rPr>
          <w:rFonts w:asciiTheme="minorHAnsi" w:hAnsiTheme="minorHAnsi" w:cstheme="minorHAnsi"/>
          <w:lang w:val="en-GB"/>
        </w:rPr>
        <w:t>Lecture 1</w:t>
      </w:r>
      <w:r w:rsidR="005530BB">
        <w:rPr>
          <w:rFonts w:asciiTheme="minorHAnsi" w:hAnsiTheme="minorHAnsi" w:cstheme="minorHAnsi"/>
          <w:lang w:val="en-GB"/>
        </w:rPr>
        <w:t xml:space="preserve">: </w:t>
      </w:r>
      <w:r w:rsidR="00250FBB" w:rsidRPr="00121F60">
        <w:rPr>
          <w:rFonts w:asciiTheme="minorHAnsi" w:hAnsiTheme="minorHAnsi" w:cstheme="minorHAnsi"/>
          <w:b/>
          <w:bCs/>
          <w:lang w:val="en-GB"/>
        </w:rPr>
        <w:t xml:space="preserve"> Mixed methods in gender and diversity research</w:t>
      </w:r>
    </w:p>
    <w:p w14:paraId="6B839033" w14:textId="7859EC4D" w:rsidR="00DB731C" w:rsidRDefault="00250FBB" w:rsidP="005530BB">
      <w:pPr>
        <w:spacing w:after="0" w:line="240" w:lineRule="auto"/>
        <w:rPr>
          <w:rFonts w:asciiTheme="minorHAnsi" w:hAnsiTheme="minorHAnsi" w:cstheme="minorHAnsi"/>
          <w:lang w:val="en-GB"/>
        </w:rPr>
      </w:pPr>
      <w:r w:rsidRPr="005530BB">
        <w:rPr>
          <w:rFonts w:asciiTheme="minorHAnsi" w:hAnsiTheme="minorHAnsi" w:cstheme="minorHAnsi"/>
          <w:lang w:val="en-GB"/>
        </w:rPr>
        <w:t xml:space="preserve"> </w:t>
      </w:r>
      <w:r w:rsidR="005530BB">
        <w:rPr>
          <w:rFonts w:asciiTheme="minorHAnsi" w:hAnsiTheme="minorHAnsi" w:cstheme="minorHAnsi"/>
          <w:lang w:val="en-GB"/>
        </w:rPr>
        <w:tab/>
        <w:t xml:space="preserve">    </w:t>
      </w:r>
      <w:proofErr w:type="spellStart"/>
      <w:r w:rsidRPr="005530BB">
        <w:rPr>
          <w:rFonts w:asciiTheme="minorHAnsi" w:hAnsiTheme="minorHAnsi" w:cstheme="minorHAnsi"/>
          <w:lang w:val="en-GB"/>
        </w:rPr>
        <w:t>dr.</w:t>
      </w:r>
      <w:proofErr w:type="spellEnd"/>
      <w:r w:rsidRPr="005530BB">
        <w:rPr>
          <w:rFonts w:asciiTheme="minorHAnsi" w:hAnsiTheme="minorHAnsi" w:cstheme="minorHAnsi"/>
          <w:lang w:val="en-GB"/>
        </w:rPr>
        <w:t xml:space="preserve"> Inge </w:t>
      </w:r>
      <w:proofErr w:type="spellStart"/>
      <w:r w:rsidRPr="005530BB">
        <w:rPr>
          <w:rFonts w:asciiTheme="minorHAnsi" w:hAnsiTheme="minorHAnsi" w:cstheme="minorHAnsi"/>
          <w:lang w:val="en-GB"/>
        </w:rPr>
        <w:t>Bleijenbergh</w:t>
      </w:r>
      <w:proofErr w:type="spellEnd"/>
    </w:p>
    <w:p w14:paraId="2CCB36BE" w14:textId="77777777" w:rsidR="005530BB" w:rsidRPr="005530BB" w:rsidRDefault="005530BB" w:rsidP="005530BB">
      <w:pPr>
        <w:spacing w:after="0" w:line="240" w:lineRule="auto"/>
        <w:rPr>
          <w:rFonts w:asciiTheme="minorHAnsi" w:hAnsiTheme="minorHAnsi" w:cstheme="minorHAnsi"/>
          <w:lang w:val="en-GB"/>
        </w:rPr>
      </w:pPr>
    </w:p>
    <w:p w14:paraId="298E0222" w14:textId="77777777" w:rsidR="005530BB" w:rsidRDefault="00250FBB" w:rsidP="005530BB">
      <w:pPr>
        <w:rPr>
          <w:rFonts w:asciiTheme="minorHAnsi" w:hAnsiTheme="minorHAnsi" w:cstheme="minorHAnsi"/>
          <w:lang w:val="en-GB"/>
        </w:rPr>
      </w:pPr>
      <w:r w:rsidRPr="00025E74">
        <w:rPr>
          <w:rFonts w:asciiTheme="minorHAnsi" w:hAnsiTheme="minorHAnsi" w:cstheme="minorHAnsi"/>
          <w:lang w:val="en-GB"/>
        </w:rPr>
        <w:t xml:space="preserve">The lecture discusses the strengths and pitfalls of using mixed methods in gender and diversity research. The lecture focuses on the challenges of </w:t>
      </w:r>
      <w:r w:rsidR="00297303" w:rsidRPr="00025E74">
        <w:rPr>
          <w:rFonts w:asciiTheme="minorHAnsi" w:hAnsiTheme="minorHAnsi" w:cstheme="minorHAnsi"/>
          <w:lang w:val="en-GB"/>
        </w:rPr>
        <w:t>combining</w:t>
      </w:r>
      <w:r w:rsidRPr="00025E74">
        <w:rPr>
          <w:rFonts w:asciiTheme="minorHAnsi" w:hAnsiTheme="minorHAnsi" w:cstheme="minorHAnsi"/>
          <w:lang w:val="en-GB"/>
        </w:rPr>
        <w:t xml:space="preserve"> research methods from different epistemological backgrounds and of co</w:t>
      </w:r>
      <w:r w:rsidR="000E4277" w:rsidRPr="00025E74">
        <w:rPr>
          <w:rFonts w:asciiTheme="minorHAnsi" w:hAnsiTheme="minorHAnsi" w:cstheme="minorHAnsi"/>
          <w:lang w:val="en-GB"/>
        </w:rPr>
        <w:t>ping with resistance from organizational stakeholders in accepting the knowledge produce</w:t>
      </w:r>
      <w:r w:rsidR="00297303" w:rsidRPr="00025E74">
        <w:rPr>
          <w:rFonts w:asciiTheme="minorHAnsi" w:hAnsiTheme="minorHAnsi" w:cstheme="minorHAnsi"/>
          <w:lang w:val="en-GB"/>
        </w:rPr>
        <w:t>d</w:t>
      </w:r>
      <w:r w:rsidR="000E4277" w:rsidRPr="00025E74">
        <w:rPr>
          <w:rFonts w:asciiTheme="minorHAnsi" w:hAnsiTheme="minorHAnsi" w:cstheme="minorHAnsi"/>
          <w:lang w:val="en-GB"/>
        </w:rPr>
        <w:t xml:space="preserve"> in gender and diversity research.</w:t>
      </w:r>
    </w:p>
    <w:p w14:paraId="7F9B5B25" w14:textId="5B686271" w:rsidR="00914E9C" w:rsidRPr="00025E74" w:rsidRDefault="005530BB" w:rsidP="005530BB">
      <w:pPr>
        <w:rPr>
          <w:rFonts w:asciiTheme="minorHAnsi" w:hAnsiTheme="minorHAnsi" w:cstheme="minorHAnsi"/>
          <w:lang w:val="en-GB"/>
        </w:rPr>
      </w:pPr>
      <w:r>
        <w:rPr>
          <w:rFonts w:asciiTheme="minorHAnsi" w:hAnsiTheme="minorHAnsi" w:cstheme="minorHAnsi"/>
          <w:lang w:val="en-GB"/>
        </w:rPr>
        <w:t xml:space="preserve">Reading: </w:t>
      </w:r>
      <w:r>
        <w:rPr>
          <w:rFonts w:asciiTheme="minorHAnsi" w:hAnsiTheme="minorHAnsi" w:cstheme="minorHAnsi"/>
          <w:lang w:val="en-GB"/>
        </w:rPr>
        <w:tab/>
      </w:r>
      <w:r w:rsidR="00CE13BD">
        <w:rPr>
          <w:rFonts w:asciiTheme="minorHAnsi" w:hAnsiTheme="minorHAnsi" w:cstheme="minorHAnsi"/>
          <w:lang w:val="en-GB"/>
        </w:rPr>
        <w:t xml:space="preserve">- </w:t>
      </w:r>
      <w:proofErr w:type="spellStart"/>
      <w:r>
        <w:rPr>
          <w:rFonts w:asciiTheme="minorHAnsi" w:hAnsiTheme="minorHAnsi" w:cstheme="minorHAnsi"/>
          <w:lang w:val="en-GB"/>
        </w:rPr>
        <w:t>B</w:t>
      </w:r>
      <w:r w:rsidR="00914E9C" w:rsidRPr="00025E74">
        <w:rPr>
          <w:lang w:val="en-GB"/>
        </w:rPr>
        <w:t>leijenbergh</w:t>
      </w:r>
      <w:proofErr w:type="spellEnd"/>
      <w:r w:rsidR="00914E9C" w:rsidRPr="00025E74">
        <w:rPr>
          <w:lang w:val="en-GB"/>
        </w:rPr>
        <w:t xml:space="preserve">, I. &amp; </w:t>
      </w:r>
      <w:proofErr w:type="spellStart"/>
      <w:r w:rsidR="00914E9C" w:rsidRPr="00025E74">
        <w:rPr>
          <w:lang w:val="en-GB"/>
        </w:rPr>
        <w:t>Fielden</w:t>
      </w:r>
      <w:proofErr w:type="spellEnd"/>
      <w:r w:rsidR="00914E9C" w:rsidRPr="00025E74">
        <w:rPr>
          <w:lang w:val="en-GB"/>
        </w:rPr>
        <w:t xml:space="preserve">, S. (2015) Examining Diversity in Organizations from </w:t>
      </w:r>
      <w:r>
        <w:rPr>
          <w:lang w:val="en-GB"/>
        </w:rPr>
        <w:tab/>
      </w:r>
      <w:r>
        <w:rPr>
          <w:lang w:val="en-GB"/>
        </w:rPr>
        <w:tab/>
      </w:r>
      <w:r>
        <w:rPr>
          <w:lang w:val="en-GB"/>
        </w:rPr>
        <w:tab/>
      </w:r>
      <w:r>
        <w:rPr>
          <w:lang w:val="en-GB"/>
        </w:rPr>
        <w:tab/>
      </w:r>
      <w:r w:rsidR="00914E9C" w:rsidRPr="00025E74">
        <w:rPr>
          <w:lang w:val="en-GB"/>
        </w:rPr>
        <w:t>Critical Perspectives: the Validity of the Research Process.</w:t>
      </w:r>
      <w:r w:rsidR="00CE13BD">
        <w:rPr>
          <w:lang w:val="en-GB"/>
        </w:rPr>
        <w:t xml:space="preserve"> In</w:t>
      </w:r>
      <w:r w:rsidR="00914E9C" w:rsidRPr="00025E74">
        <w:rPr>
          <w:lang w:val="en-GB"/>
        </w:rPr>
        <w:t xml:space="preserve"> </w:t>
      </w:r>
      <w:r w:rsidR="00914E9C" w:rsidRPr="00025E74">
        <w:rPr>
          <w:i/>
          <w:iCs/>
          <w:lang w:val="en-GB"/>
        </w:rPr>
        <w:t xml:space="preserve">Oxford Handbook on </w:t>
      </w:r>
      <w:r w:rsidR="00CE13BD">
        <w:rPr>
          <w:i/>
          <w:iCs/>
          <w:lang w:val="en-GB"/>
        </w:rPr>
        <w:tab/>
      </w:r>
      <w:r w:rsidR="00CE13BD">
        <w:rPr>
          <w:i/>
          <w:iCs/>
          <w:lang w:val="en-GB"/>
        </w:rPr>
        <w:tab/>
      </w:r>
      <w:r w:rsidR="00CE13BD">
        <w:rPr>
          <w:i/>
          <w:iCs/>
          <w:lang w:val="en-GB"/>
        </w:rPr>
        <w:tab/>
      </w:r>
      <w:r w:rsidR="00914E9C" w:rsidRPr="00025E74">
        <w:rPr>
          <w:i/>
          <w:iCs/>
          <w:lang w:val="en-GB"/>
        </w:rPr>
        <w:t xml:space="preserve">Diversity in </w:t>
      </w:r>
      <w:r w:rsidR="00914E9C" w:rsidRPr="00025E74">
        <w:rPr>
          <w:rFonts w:asciiTheme="minorHAnsi" w:hAnsiTheme="minorHAnsi" w:cstheme="minorHAnsi"/>
          <w:i/>
          <w:iCs/>
          <w:lang w:val="en-GB"/>
        </w:rPr>
        <w:t>Organizations</w:t>
      </w:r>
      <w:r w:rsidR="00914E9C" w:rsidRPr="00025E74">
        <w:rPr>
          <w:rFonts w:asciiTheme="minorHAnsi" w:hAnsiTheme="minorHAnsi" w:cstheme="minorHAnsi"/>
          <w:lang w:val="en-GB"/>
        </w:rPr>
        <w:t xml:space="preserve">. London: Oxford University Press (21 p.). </w:t>
      </w:r>
    </w:p>
    <w:p w14:paraId="5B2C0692" w14:textId="0CB55042" w:rsidR="00121F60" w:rsidRDefault="005530BB" w:rsidP="00121F60">
      <w:pPr>
        <w:spacing w:after="0" w:line="240" w:lineRule="auto"/>
        <w:rPr>
          <w:rFonts w:asciiTheme="minorHAnsi" w:hAnsiTheme="minorHAnsi" w:cstheme="minorHAnsi"/>
          <w:lang w:val="en-GB"/>
        </w:rPr>
      </w:pPr>
      <w:r>
        <w:rPr>
          <w:lang w:val="en-GB"/>
        </w:rPr>
        <w:tab/>
      </w:r>
      <w:r w:rsidR="00CE13BD">
        <w:rPr>
          <w:lang w:val="en-GB"/>
        </w:rPr>
        <w:tab/>
        <w:t xml:space="preserve">- </w:t>
      </w:r>
      <w:r w:rsidR="00A36FFF" w:rsidRPr="00025E74">
        <w:rPr>
          <w:lang w:val="en-GB"/>
        </w:rPr>
        <w:t xml:space="preserve">Naples, N.A., B. </w:t>
      </w:r>
      <w:proofErr w:type="spellStart"/>
      <w:r w:rsidR="00A36FFF" w:rsidRPr="00025E74">
        <w:rPr>
          <w:lang w:val="en-GB"/>
        </w:rPr>
        <w:t>Gurr</w:t>
      </w:r>
      <w:proofErr w:type="spellEnd"/>
      <w:r w:rsidR="00A36FFF" w:rsidRPr="00025E74">
        <w:rPr>
          <w:lang w:val="en-GB"/>
        </w:rPr>
        <w:t xml:space="preserve"> (2014) Feminist Empiricism and Standpoint Theory; Approaches </w:t>
      </w:r>
      <w:r w:rsidR="00CE13BD">
        <w:rPr>
          <w:lang w:val="en-GB"/>
        </w:rPr>
        <w:tab/>
      </w:r>
      <w:r w:rsidR="00CE13BD">
        <w:rPr>
          <w:lang w:val="en-GB"/>
        </w:rPr>
        <w:tab/>
      </w:r>
      <w:r w:rsidR="00CE13BD">
        <w:rPr>
          <w:lang w:val="en-GB"/>
        </w:rPr>
        <w:tab/>
        <w:t>t</w:t>
      </w:r>
      <w:r w:rsidR="00A36FFF" w:rsidRPr="00025E74">
        <w:rPr>
          <w:lang w:val="en-GB"/>
        </w:rPr>
        <w:t>o</w:t>
      </w:r>
      <w:r w:rsidR="00CE13BD">
        <w:rPr>
          <w:lang w:val="en-GB"/>
        </w:rPr>
        <w:t xml:space="preserve"> </w:t>
      </w:r>
      <w:r w:rsidR="00A36FFF" w:rsidRPr="00025E74">
        <w:rPr>
          <w:lang w:val="en-GB"/>
        </w:rPr>
        <w:t xml:space="preserve">Understand the Social World. </w:t>
      </w:r>
      <w:r w:rsidR="00A36FFF" w:rsidRPr="00025E74">
        <w:rPr>
          <w:rFonts w:asciiTheme="minorHAnsi" w:hAnsiTheme="minorHAnsi" w:cstheme="minorHAnsi"/>
          <w:lang w:val="en-GB"/>
        </w:rPr>
        <w:t>In S. Nagy Hesse-</w:t>
      </w:r>
      <w:proofErr w:type="spellStart"/>
      <w:r w:rsidR="00A36FFF" w:rsidRPr="00025E74">
        <w:rPr>
          <w:rFonts w:asciiTheme="minorHAnsi" w:hAnsiTheme="minorHAnsi" w:cstheme="minorHAnsi"/>
          <w:lang w:val="en-GB"/>
        </w:rPr>
        <w:t>Biber</w:t>
      </w:r>
      <w:proofErr w:type="spellEnd"/>
      <w:r w:rsidR="00A36FFF" w:rsidRPr="00025E74">
        <w:rPr>
          <w:rFonts w:asciiTheme="minorHAnsi" w:hAnsiTheme="minorHAnsi" w:cstheme="minorHAnsi"/>
          <w:lang w:val="en-GB"/>
        </w:rPr>
        <w:t xml:space="preserve"> &amp; P. Lina Leavy (eds) </w:t>
      </w:r>
      <w:r w:rsidR="00A36FFF" w:rsidRPr="00025E74">
        <w:rPr>
          <w:rFonts w:asciiTheme="minorHAnsi" w:hAnsiTheme="minorHAnsi" w:cstheme="minorHAnsi"/>
          <w:i/>
          <w:iCs/>
          <w:lang w:val="en-GB"/>
        </w:rPr>
        <w:t xml:space="preserve">Feminist </w:t>
      </w:r>
      <w:r>
        <w:rPr>
          <w:rFonts w:asciiTheme="minorHAnsi" w:hAnsiTheme="minorHAnsi" w:cstheme="minorHAnsi"/>
          <w:i/>
          <w:iCs/>
          <w:lang w:val="en-GB"/>
        </w:rPr>
        <w:tab/>
      </w:r>
      <w:r w:rsidR="00CE13BD">
        <w:rPr>
          <w:rFonts w:asciiTheme="minorHAnsi" w:hAnsiTheme="minorHAnsi" w:cstheme="minorHAnsi"/>
          <w:i/>
          <w:iCs/>
          <w:lang w:val="en-GB"/>
        </w:rPr>
        <w:tab/>
      </w:r>
      <w:r w:rsidR="00CE13BD">
        <w:rPr>
          <w:rFonts w:asciiTheme="minorHAnsi" w:hAnsiTheme="minorHAnsi" w:cstheme="minorHAnsi"/>
          <w:i/>
          <w:iCs/>
          <w:lang w:val="en-GB"/>
        </w:rPr>
        <w:tab/>
      </w:r>
      <w:r w:rsidR="00A36FFF" w:rsidRPr="00025E74">
        <w:rPr>
          <w:rFonts w:asciiTheme="minorHAnsi" w:hAnsiTheme="minorHAnsi" w:cstheme="minorHAnsi"/>
          <w:i/>
          <w:iCs/>
          <w:lang w:val="en-GB"/>
        </w:rPr>
        <w:t xml:space="preserve">Research Practice. A Primer. </w:t>
      </w:r>
      <w:r w:rsidR="00A36FFF" w:rsidRPr="00025E74">
        <w:rPr>
          <w:rFonts w:asciiTheme="minorHAnsi" w:hAnsiTheme="minorHAnsi" w:cstheme="minorHAnsi"/>
          <w:lang w:val="en-GB"/>
        </w:rPr>
        <w:t>London: Sage</w:t>
      </w:r>
      <w:r w:rsidR="00684B8F">
        <w:rPr>
          <w:rFonts w:asciiTheme="minorHAnsi" w:hAnsiTheme="minorHAnsi" w:cstheme="minorHAnsi"/>
          <w:lang w:val="en-GB"/>
        </w:rPr>
        <w:t xml:space="preserve"> (</w:t>
      </w:r>
      <w:r w:rsidR="00A36FFF" w:rsidRPr="00025E74">
        <w:rPr>
          <w:rFonts w:asciiTheme="minorHAnsi" w:hAnsiTheme="minorHAnsi" w:cstheme="minorHAnsi"/>
          <w:lang w:val="en-GB"/>
        </w:rPr>
        <w:t>p. 14-41</w:t>
      </w:r>
      <w:r w:rsidR="00684B8F">
        <w:rPr>
          <w:rFonts w:asciiTheme="minorHAnsi" w:hAnsiTheme="minorHAnsi" w:cstheme="minorHAnsi"/>
          <w:lang w:val="en-GB"/>
        </w:rPr>
        <w:t>)</w:t>
      </w:r>
      <w:r w:rsidR="00A36FFF" w:rsidRPr="00025E74">
        <w:rPr>
          <w:rFonts w:asciiTheme="minorHAnsi" w:hAnsiTheme="minorHAnsi" w:cstheme="minorHAnsi"/>
          <w:lang w:val="en-GB"/>
        </w:rPr>
        <w:t>.</w:t>
      </w:r>
      <w:r w:rsidR="00121F60" w:rsidRPr="00121F60">
        <w:rPr>
          <w:rFonts w:asciiTheme="minorHAnsi" w:hAnsiTheme="minorHAnsi" w:cstheme="minorHAnsi"/>
          <w:lang w:val="en-GB"/>
        </w:rPr>
        <w:t xml:space="preserve"> </w:t>
      </w:r>
    </w:p>
    <w:p w14:paraId="30ED9450" w14:textId="77777777" w:rsidR="00121F60" w:rsidRDefault="00121F60" w:rsidP="00121F60">
      <w:pPr>
        <w:spacing w:after="0" w:line="240" w:lineRule="auto"/>
        <w:rPr>
          <w:rFonts w:asciiTheme="minorHAnsi" w:hAnsiTheme="minorHAnsi" w:cstheme="minorHAnsi"/>
          <w:lang w:val="en-GB"/>
        </w:rPr>
      </w:pPr>
    </w:p>
    <w:p w14:paraId="5EBB0D9E" w14:textId="77777777" w:rsidR="00121F60" w:rsidRDefault="00121F60" w:rsidP="00121F60">
      <w:pPr>
        <w:spacing w:after="0" w:line="240" w:lineRule="auto"/>
        <w:rPr>
          <w:rFonts w:asciiTheme="minorHAnsi" w:hAnsiTheme="minorHAnsi" w:cstheme="minorHAnsi"/>
          <w:lang w:val="en-GB"/>
        </w:rPr>
      </w:pPr>
    </w:p>
    <w:p w14:paraId="6DD39509" w14:textId="2FF68984" w:rsidR="00121F60" w:rsidRDefault="00121F60" w:rsidP="00121F60">
      <w:pPr>
        <w:spacing w:after="0" w:line="240" w:lineRule="auto"/>
        <w:rPr>
          <w:rFonts w:asciiTheme="minorHAnsi" w:hAnsiTheme="minorHAnsi" w:cstheme="minorHAnsi"/>
          <w:u w:val="single"/>
          <w:lang w:val="en-GB"/>
        </w:rPr>
      </w:pPr>
      <w:r w:rsidRPr="005530BB">
        <w:rPr>
          <w:rFonts w:asciiTheme="minorHAnsi" w:hAnsiTheme="minorHAnsi" w:cstheme="minorHAnsi"/>
          <w:lang w:val="en-GB"/>
        </w:rPr>
        <w:t xml:space="preserve">Lecture </w:t>
      </w:r>
      <w:r w:rsidR="00C37600">
        <w:rPr>
          <w:rFonts w:asciiTheme="minorHAnsi" w:hAnsiTheme="minorHAnsi" w:cstheme="minorHAnsi"/>
          <w:lang w:val="en-GB"/>
        </w:rPr>
        <w:t>2</w:t>
      </w:r>
      <w:r w:rsidRPr="005530BB">
        <w:rPr>
          <w:rFonts w:asciiTheme="minorHAnsi" w:hAnsiTheme="minorHAnsi" w:cstheme="minorHAnsi"/>
          <w:lang w:val="en-GB"/>
        </w:rPr>
        <w:t>:</w:t>
      </w:r>
      <w:r w:rsidR="00C37600">
        <w:rPr>
          <w:rFonts w:asciiTheme="minorHAnsi" w:hAnsiTheme="minorHAnsi" w:cstheme="minorHAnsi"/>
          <w:lang w:val="en-GB"/>
        </w:rPr>
        <w:t xml:space="preserve"> </w:t>
      </w:r>
      <w:r w:rsidR="005E51ED" w:rsidRPr="005E51ED">
        <w:rPr>
          <w:rFonts w:asciiTheme="minorHAnsi" w:hAnsiTheme="minorHAnsi" w:cstheme="minorHAnsi"/>
          <w:b/>
          <w:bCs/>
          <w:lang w:val="en-GB"/>
        </w:rPr>
        <w:t>Quantitative techniques, gender &amp; intersectionality</w:t>
      </w:r>
    </w:p>
    <w:p w14:paraId="69096B2F" w14:textId="77777777" w:rsidR="00121F60" w:rsidRDefault="00121F60" w:rsidP="00121F60">
      <w:pPr>
        <w:spacing w:after="0" w:line="240" w:lineRule="auto"/>
        <w:rPr>
          <w:rFonts w:asciiTheme="minorHAnsi" w:hAnsiTheme="minorHAnsi" w:cstheme="minorHAnsi"/>
          <w:lang w:val="en-GB"/>
        </w:rPr>
      </w:pPr>
      <w:r>
        <w:rPr>
          <w:rFonts w:asciiTheme="minorHAnsi" w:hAnsiTheme="minorHAnsi" w:cstheme="minorHAnsi"/>
          <w:lang w:val="en-GB"/>
        </w:rPr>
        <w:tab/>
        <w:t xml:space="preserve">    </w:t>
      </w:r>
      <w:proofErr w:type="spellStart"/>
      <w:r w:rsidRPr="005530BB">
        <w:rPr>
          <w:rFonts w:asciiTheme="minorHAnsi" w:hAnsiTheme="minorHAnsi" w:cstheme="minorHAnsi"/>
          <w:lang w:val="en-GB"/>
        </w:rPr>
        <w:t>dr.</w:t>
      </w:r>
      <w:proofErr w:type="spellEnd"/>
      <w:r w:rsidRPr="005530BB">
        <w:rPr>
          <w:rFonts w:asciiTheme="minorHAnsi" w:hAnsiTheme="minorHAnsi" w:cstheme="minorHAnsi"/>
          <w:lang w:val="en-GB"/>
        </w:rPr>
        <w:t xml:space="preserve"> Niels </w:t>
      </w:r>
      <w:proofErr w:type="spellStart"/>
      <w:r w:rsidRPr="005530BB">
        <w:rPr>
          <w:rFonts w:asciiTheme="minorHAnsi" w:hAnsiTheme="minorHAnsi" w:cstheme="minorHAnsi"/>
          <w:lang w:val="en-GB"/>
        </w:rPr>
        <w:t>Spierings</w:t>
      </w:r>
      <w:proofErr w:type="spellEnd"/>
    </w:p>
    <w:p w14:paraId="2961E017" w14:textId="77777777" w:rsidR="00121F60" w:rsidRPr="005530BB" w:rsidRDefault="00121F60" w:rsidP="00121F60">
      <w:pPr>
        <w:spacing w:after="0" w:line="240" w:lineRule="auto"/>
        <w:rPr>
          <w:rFonts w:asciiTheme="minorHAnsi" w:hAnsiTheme="minorHAnsi" w:cstheme="minorHAnsi"/>
          <w:lang w:val="en-GB"/>
        </w:rPr>
      </w:pPr>
    </w:p>
    <w:p w14:paraId="2ADE890E" w14:textId="5C75EFB2" w:rsidR="00121F60" w:rsidRDefault="00121F60" w:rsidP="00121F60">
      <w:pPr>
        <w:rPr>
          <w:rFonts w:asciiTheme="minorHAnsi" w:eastAsia="Times New Roman" w:hAnsiTheme="minorHAnsi" w:cstheme="minorHAnsi"/>
          <w:color w:val="000000"/>
          <w:lang w:val="en-GB"/>
        </w:rPr>
      </w:pPr>
      <w:r w:rsidRPr="00025E74">
        <w:rPr>
          <w:rFonts w:asciiTheme="minorHAnsi" w:eastAsia="Times New Roman" w:hAnsiTheme="minorHAnsi" w:cstheme="minorHAnsi"/>
          <w:color w:val="000000"/>
          <w:lang w:val="en-GB"/>
        </w:rPr>
        <w:t xml:space="preserve">Quantitative methods are at the core of understanding pay gaps on the labour market, differences in political representation, and understanding the popular support for gender+ equality. In this lecture, we will first look at the </w:t>
      </w:r>
      <w:r w:rsidR="00207C34" w:rsidRPr="00025E74">
        <w:rPr>
          <w:rFonts w:asciiTheme="minorHAnsi" w:eastAsia="Times New Roman" w:hAnsiTheme="minorHAnsi" w:cstheme="minorHAnsi"/>
          <w:color w:val="000000"/>
          <w:lang w:val="en-GB"/>
        </w:rPr>
        <w:t>strengths</w:t>
      </w:r>
      <w:r w:rsidRPr="00025E74">
        <w:rPr>
          <w:rFonts w:asciiTheme="minorHAnsi" w:eastAsia="Times New Roman" w:hAnsiTheme="minorHAnsi" w:cstheme="minorHAnsi"/>
          <w:color w:val="000000"/>
          <w:lang w:val="en-GB"/>
        </w:rPr>
        <w:t xml:space="preserve"> and challenges of quantitative research, and how to assess (i.e. read) such studies. In the second part, more attention is paid to doing intersectional quantitative research.</w:t>
      </w:r>
    </w:p>
    <w:p w14:paraId="5018AB69" w14:textId="29CA8610" w:rsidR="00121F60" w:rsidRPr="00025E74" w:rsidRDefault="00121F60" w:rsidP="00CE13BD">
      <w:pPr>
        <w:rPr>
          <w:rFonts w:asciiTheme="minorHAnsi" w:hAnsiTheme="minorHAnsi" w:cstheme="minorHAnsi"/>
          <w:lang w:val="en-GB"/>
        </w:rPr>
      </w:pPr>
      <w:r w:rsidRPr="005530BB">
        <w:rPr>
          <w:rFonts w:asciiTheme="minorHAnsi" w:eastAsia="Times New Roman" w:hAnsiTheme="minorHAnsi" w:cstheme="minorHAnsi"/>
          <w:color w:val="000000"/>
          <w:u w:val="single"/>
          <w:lang w:val="en-GB"/>
        </w:rPr>
        <w:t>Reading:</w:t>
      </w:r>
      <w:r>
        <w:rPr>
          <w:rFonts w:asciiTheme="minorHAnsi" w:eastAsia="Times New Roman" w:hAnsiTheme="minorHAnsi" w:cstheme="minorHAnsi"/>
          <w:color w:val="000000"/>
          <w:lang w:val="en-GB"/>
        </w:rPr>
        <w:t xml:space="preserve"> </w:t>
      </w:r>
      <w:r>
        <w:rPr>
          <w:rFonts w:asciiTheme="minorHAnsi" w:eastAsia="Times New Roman" w:hAnsiTheme="minorHAnsi" w:cstheme="minorHAnsi"/>
          <w:color w:val="000000"/>
          <w:lang w:val="en-GB"/>
        </w:rPr>
        <w:tab/>
        <w:t xml:space="preserve">- </w:t>
      </w:r>
      <w:r w:rsidRPr="00025E74">
        <w:rPr>
          <w:rFonts w:asciiTheme="minorHAnsi" w:hAnsiTheme="minorHAnsi" w:cstheme="minorHAnsi"/>
          <w:lang w:val="en-GB"/>
        </w:rPr>
        <w:t>Min</w:t>
      </w:r>
      <w:r w:rsidR="00CE13BD">
        <w:rPr>
          <w:rFonts w:asciiTheme="minorHAnsi" w:hAnsiTheme="minorHAnsi" w:cstheme="minorHAnsi"/>
          <w:lang w:val="en-GB"/>
        </w:rPr>
        <w:t>e</w:t>
      </w:r>
      <w:r w:rsidRPr="00025E74">
        <w:rPr>
          <w:rFonts w:asciiTheme="minorHAnsi" w:hAnsiTheme="minorHAnsi" w:cstheme="minorHAnsi"/>
          <w:lang w:val="en-GB"/>
        </w:rPr>
        <w:t xml:space="preserve">r, K. &amp;  </w:t>
      </w:r>
      <w:proofErr w:type="spellStart"/>
      <w:r w:rsidRPr="00025E74">
        <w:rPr>
          <w:rFonts w:asciiTheme="minorHAnsi" w:hAnsiTheme="minorHAnsi" w:cstheme="minorHAnsi"/>
          <w:lang w:val="en-GB"/>
        </w:rPr>
        <w:t>Jayarante</w:t>
      </w:r>
      <w:proofErr w:type="spellEnd"/>
      <w:r w:rsidR="00CE13BD">
        <w:rPr>
          <w:rFonts w:asciiTheme="minorHAnsi" w:hAnsiTheme="minorHAnsi" w:cstheme="minorHAnsi"/>
          <w:lang w:val="en-GB"/>
        </w:rPr>
        <w:t>, T.</w:t>
      </w:r>
      <w:r w:rsidRPr="00025E74">
        <w:rPr>
          <w:rFonts w:asciiTheme="minorHAnsi" w:hAnsiTheme="minorHAnsi" w:cstheme="minorHAnsi"/>
          <w:lang w:val="en-GB"/>
        </w:rPr>
        <w:t xml:space="preserve"> (20</w:t>
      </w:r>
      <w:r w:rsidR="00CE13BD">
        <w:rPr>
          <w:rFonts w:asciiTheme="minorHAnsi" w:hAnsiTheme="minorHAnsi" w:cstheme="minorHAnsi"/>
          <w:lang w:val="en-GB"/>
        </w:rPr>
        <w:t>14</w:t>
      </w:r>
      <w:r w:rsidRPr="00025E74">
        <w:rPr>
          <w:rFonts w:asciiTheme="minorHAnsi" w:hAnsiTheme="minorHAnsi" w:cstheme="minorHAnsi"/>
          <w:lang w:val="en-GB"/>
        </w:rPr>
        <w:t>) Feminist survey research. In S. Nagy Hesse-</w:t>
      </w:r>
      <w:proofErr w:type="spellStart"/>
      <w:r w:rsidRPr="00025E74">
        <w:rPr>
          <w:rFonts w:asciiTheme="minorHAnsi" w:hAnsiTheme="minorHAnsi" w:cstheme="minorHAnsi"/>
          <w:lang w:val="en-GB"/>
        </w:rPr>
        <w:t>Biber</w:t>
      </w:r>
      <w:proofErr w:type="spellEnd"/>
      <w:r w:rsidRPr="00025E74">
        <w:rPr>
          <w:rFonts w:asciiTheme="minorHAnsi" w:hAnsiTheme="minorHAnsi" w:cstheme="minorHAnsi"/>
          <w:lang w:val="en-GB"/>
        </w:rPr>
        <w:t xml:space="preserve"> &amp; P. </w:t>
      </w:r>
      <w:r w:rsidR="00CE13BD">
        <w:rPr>
          <w:rFonts w:asciiTheme="minorHAnsi" w:hAnsiTheme="minorHAnsi" w:cstheme="minorHAnsi"/>
          <w:lang w:val="en-GB"/>
        </w:rPr>
        <w:tab/>
      </w:r>
      <w:r w:rsidR="00CE13BD">
        <w:rPr>
          <w:rFonts w:asciiTheme="minorHAnsi" w:hAnsiTheme="minorHAnsi" w:cstheme="minorHAnsi"/>
          <w:lang w:val="en-GB"/>
        </w:rPr>
        <w:tab/>
      </w:r>
      <w:r w:rsidR="00EB171D">
        <w:rPr>
          <w:rFonts w:asciiTheme="minorHAnsi" w:hAnsiTheme="minorHAnsi" w:cstheme="minorHAnsi"/>
          <w:lang w:val="en-GB"/>
        </w:rPr>
        <w:tab/>
      </w:r>
      <w:r w:rsidRPr="00025E74">
        <w:rPr>
          <w:rFonts w:asciiTheme="minorHAnsi" w:hAnsiTheme="minorHAnsi" w:cstheme="minorHAnsi"/>
          <w:lang w:val="en-GB"/>
        </w:rPr>
        <w:t xml:space="preserve">Lina Leavy (eds) </w:t>
      </w:r>
      <w:r w:rsidRPr="00025E74">
        <w:rPr>
          <w:rFonts w:asciiTheme="minorHAnsi" w:hAnsiTheme="minorHAnsi" w:cstheme="minorHAnsi"/>
          <w:i/>
          <w:iCs/>
          <w:lang w:val="en-GB"/>
        </w:rPr>
        <w:t xml:space="preserve">Feminist Research Practice. A Primer. </w:t>
      </w:r>
      <w:r w:rsidRPr="00025E74">
        <w:rPr>
          <w:rFonts w:asciiTheme="minorHAnsi" w:hAnsiTheme="minorHAnsi" w:cstheme="minorHAnsi"/>
          <w:lang w:val="en-GB"/>
        </w:rPr>
        <w:t>London: Sage</w:t>
      </w:r>
      <w:r w:rsidR="00684B8F">
        <w:rPr>
          <w:rFonts w:asciiTheme="minorHAnsi" w:hAnsiTheme="minorHAnsi" w:cstheme="minorHAnsi"/>
          <w:lang w:val="en-GB"/>
        </w:rPr>
        <w:t xml:space="preserve"> (</w:t>
      </w:r>
      <w:r w:rsidRPr="00025E74">
        <w:rPr>
          <w:rFonts w:asciiTheme="minorHAnsi" w:hAnsiTheme="minorHAnsi" w:cstheme="minorHAnsi"/>
          <w:lang w:val="en-GB"/>
        </w:rPr>
        <w:t>p. 29</w:t>
      </w:r>
      <w:r w:rsidR="00CE13BD">
        <w:rPr>
          <w:rFonts w:asciiTheme="minorHAnsi" w:hAnsiTheme="minorHAnsi" w:cstheme="minorHAnsi"/>
          <w:lang w:val="en-GB"/>
        </w:rPr>
        <w:t>6</w:t>
      </w:r>
      <w:r w:rsidRPr="00025E74">
        <w:rPr>
          <w:rFonts w:asciiTheme="minorHAnsi" w:hAnsiTheme="minorHAnsi" w:cstheme="minorHAnsi"/>
          <w:lang w:val="en-GB"/>
        </w:rPr>
        <w:t>-32</w:t>
      </w:r>
      <w:r w:rsidR="00CE13BD">
        <w:rPr>
          <w:rFonts w:asciiTheme="minorHAnsi" w:hAnsiTheme="minorHAnsi" w:cstheme="minorHAnsi"/>
          <w:lang w:val="en-GB"/>
        </w:rPr>
        <w:t>9</w:t>
      </w:r>
      <w:r w:rsidR="00684B8F">
        <w:rPr>
          <w:rFonts w:asciiTheme="minorHAnsi" w:hAnsiTheme="minorHAnsi" w:cstheme="minorHAnsi"/>
          <w:lang w:val="en-GB"/>
        </w:rPr>
        <w:t>)</w:t>
      </w:r>
      <w:r w:rsidRPr="00025E74">
        <w:rPr>
          <w:rFonts w:asciiTheme="minorHAnsi" w:hAnsiTheme="minorHAnsi" w:cstheme="minorHAnsi"/>
          <w:lang w:val="en-GB"/>
        </w:rPr>
        <w:t xml:space="preserve">. </w:t>
      </w:r>
      <w:r>
        <w:rPr>
          <w:rFonts w:asciiTheme="minorHAnsi" w:hAnsiTheme="minorHAnsi" w:cstheme="minorHAnsi"/>
          <w:lang w:val="en-GB"/>
        </w:rPr>
        <w:t xml:space="preserve"> </w:t>
      </w:r>
    </w:p>
    <w:p w14:paraId="2304CDC9" w14:textId="0AE3EB03" w:rsidR="00EB171D" w:rsidRDefault="00121F60" w:rsidP="00121F60">
      <w:pPr>
        <w:pStyle w:val="default0"/>
        <w:ind w:left="720"/>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ab/>
        <w:t xml:space="preserve">- </w:t>
      </w:r>
      <w:bookmarkStart w:id="4" w:name="_Hlk39833835"/>
      <w:proofErr w:type="spellStart"/>
      <w:r w:rsidRPr="00025E74">
        <w:rPr>
          <w:rFonts w:asciiTheme="minorHAnsi" w:eastAsia="Times New Roman" w:hAnsiTheme="minorHAnsi" w:cstheme="minorHAnsi"/>
          <w:sz w:val="22"/>
          <w:szCs w:val="22"/>
          <w:lang w:val="en-GB"/>
        </w:rPr>
        <w:t>Reinharz</w:t>
      </w:r>
      <w:proofErr w:type="spellEnd"/>
      <w:r w:rsidRPr="00025E74">
        <w:rPr>
          <w:rFonts w:asciiTheme="minorHAnsi" w:eastAsia="Times New Roman" w:hAnsiTheme="minorHAnsi" w:cstheme="minorHAnsi"/>
          <w:sz w:val="22"/>
          <w:szCs w:val="22"/>
          <w:lang w:val="en-GB"/>
        </w:rPr>
        <w:t xml:space="preserve">, S. (1992) </w:t>
      </w:r>
      <w:r w:rsidR="00EB171D">
        <w:rPr>
          <w:rFonts w:asciiTheme="minorHAnsi" w:eastAsia="Times New Roman" w:hAnsiTheme="minorHAnsi" w:cstheme="minorHAnsi"/>
          <w:sz w:val="22"/>
          <w:szCs w:val="22"/>
          <w:lang w:val="en-GB"/>
        </w:rPr>
        <w:t xml:space="preserve">Introduction. In </w:t>
      </w:r>
      <w:r w:rsidRPr="00025E74">
        <w:rPr>
          <w:rFonts w:asciiTheme="minorHAnsi" w:eastAsia="Times New Roman" w:hAnsiTheme="minorHAnsi" w:cstheme="minorHAnsi"/>
          <w:i/>
          <w:iCs/>
          <w:sz w:val="22"/>
          <w:szCs w:val="22"/>
          <w:lang w:val="en-GB"/>
        </w:rPr>
        <w:t>Feminist Methods in Social Research</w:t>
      </w:r>
      <w:r w:rsidRPr="00025E74">
        <w:rPr>
          <w:rFonts w:asciiTheme="minorHAnsi" w:eastAsia="Times New Roman" w:hAnsiTheme="minorHAnsi" w:cstheme="minorHAnsi"/>
          <w:sz w:val="22"/>
          <w:szCs w:val="22"/>
          <w:lang w:val="en-GB"/>
        </w:rPr>
        <w:t xml:space="preserve">. New </w:t>
      </w:r>
      <w:r w:rsidR="00EB171D">
        <w:rPr>
          <w:rFonts w:asciiTheme="minorHAnsi" w:eastAsia="Times New Roman" w:hAnsiTheme="minorHAnsi" w:cstheme="minorHAnsi"/>
          <w:sz w:val="22"/>
          <w:szCs w:val="22"/>
          <w:lang w:val="en-GB"/>
        </w:rPr>
        <w:tab/>
      </w:r>
      <w:r w:rsidRPr="00025E74">
        <w:rPr>
          <w:rFonts w:asciiTheme="minorHAnsi" w:eastAsia="Times New Roman" w:hAnsiTheme="minorHAnsi" w:cstheme="minorHAnsi"/>
          <w:sz w:val="22"/>
          <w:szCs w:val="22"/>
          <w:lang w:val="en-GB"/>
        </w:rPr>
        <w:t>York/Oxford: Oxford University Press (</w:t>
      </w:r>
      <w:r w:rsidR="005E51ED">
        <w:rPr>
          <w:rFonts w:asciiTheme="minorHAnsi" w:eastAsia="Times New Roman" w:hAnsiTheme="minorHAnsi" w:cstheme="minorHAnsi"/>
          <w:sz w:val="22"/>
          <w:szCs w:val="22"/>
          <w:lang w:val="en-GB"/>
        </w:rPr>
        <w:t>p.</w:t>
      </w:r>
      <w:r w:rsidRPr="00025E74">
        <w:rPr>
          <w:rFonts w:asciiTheme="minorHAnsi" w:eastAsia="Times New Roman" w:hAnsiTheme="minorHAnsi" w:cstheme="minorHAnsi"/>
          <w:sz w:val="22"/>
          <w:szCs w:val="22"/>
          <w:lang w:val="en-GB"/>
        </w:rPr>
        <w:t xml:space="preserve"> 3-17</w:t>
      </w:r>
      <w:r w:rsidR="00EB171D">
        <w:rPr>
          <w:rFonts w:asciiTheme="minorHAnsi" w:eastAsia="Times New Roman" w:hAnsiTheme="minorHAnsi" w:cstheme="minorHAnsi"/>
          <w:sz w:val="22"/>
          <w:szCs w:val="22"/>
          <w:lang w:val="en-GB"/>
        </w:rPr>
        <w:t>)</w:t>
      </w:r>
    </w:p>
    <w:bookmarkEnd w:id="4"/>
    <w:p w14:paraId="56CC2133" w14:textId="6A82CB32" w:rsidR="00EB171D" w:rsidRDefault="00EB171D" w:rsidP="00121F60">
      <w:pPr>
        <w:pStyle w:val="default0"/>
        <w:ind w:left="720"/>
        <w:rPr>
          <w:rFonts w:asciiTheme="minorHAnsi" w:eastAsia="Times New Roman" w:hAnsiTheme="minorHAnsi" w:cstheme="minorHAnsi"/>
          <w:sz w:val="22"/>
          <w:szCs w:val="22"/>
          <w:lang w:val="en-GB"/>
        </w:rPr>
      </w:pPr>
    </w:p>
    <w:p w14:paraId="1C01A511" w14:textId="06C996D4" w:rsidR="00EB171D" w:rsidRDefault="00EB171D" w:rsidP="00121F60">
      <w:pPr>
        <w:pStyle w:val="default0"/>
        <w:ind w:left="720"/>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ab/>
        <w:t xml:space="preserve">- </w:t>
      </w:r>
      <w:proofErr w:type="spellStart"/>
      <w:r w:rsidRPr="00EB171D">
        <w:rPr>
          <w:rFonts w:asciiTheme="minorHAnsi" w:eastAsia="Times New Roman" w:hAnsiTheme="minorHAnsi" w:cstheme="minorHAnsi"/>
          <w:sz w:val="22"/>
          <w:szCs w:val="22"/>
          <w:lang w:val="en-GB"/>
        </w:rPr>
        <w:t>Reinharz</w:t>
      </w:r>
      <w:proofErr w:type="spellEnd"/>
      <w:r w:rsidRPr="00EB171D">
        <w:rPr>
          <w:rFonts w:asciiTheme="minorHAnsi" w:eastAsia="Times New Roman" w:hAnsiTheme="minorHAnsi" w:cstheme="minorHAnsi"/>
          <w:sz w:val="22"/>
          <w:szCs w:val="22"/>
          <w:lang w:val="en-GB"/>
        </w:rPr>
        <w:t xml:space="preserve">, S. (1992) </w:t>
      </w:r>
      <w:r>
        <w:rPr>
          <w:rFonts w:asciiTheme="minorHAnsi" w:eastAsia="Times New Roman" w:hAnsiTheme="minorHAnsi" w:cstheme="minorHAnsi"/>
          <w:sz w:val="22"/>
          <w:szCs w:val="22"/>
          <w:lang w:val="en-GB"/>
        </w:rPr>
        <w:t>Feminist Survey Research and Other Statistical Research Formats</w:t>
      </w:r>
      <w:r w:rsidRPr="00EB171D">
        <w:rPr>
          <w:rFonts w:asciiTheme="minorHAnsi" w:eastAsia="Times New Roman" w:hAnsiTheme="minorHAnsi" w:cstheme="minorHAnsi"/>
          <w:sz w:val="22"/>
          <w:szCs w:val="22"/>
          <w:lang w:val="en-GB"/>
        </w:rPr>
        <w:t xml:space="preserve">. </w:t>
      </w:r>
      <w:r>
        <w:rPr>
          <w:rFonts w:asciiTheme="minorHAnsi" w:eastAsia="Times New Roman" w:hAnsiTheme="minorHAnsi" w:cstheme="minorHAnsi"/>
          <w:sz w:val="22"/>
          <w:szCs w:val="22"/>
          <w:lang w:val="en-GB"/>
        </w:rPr>
        <w:tab/>
      </w:r>
      <w:r w:rsidRPr="00EB171D">
        <w:rPr>
          <w:rFonts w:asciiTheme="minorHAnsi" w:eastAsia="Times New Roman" w:hAnsiTheme="minorHAnsi" w:cstheme="minorHAnsi"/>
          <w:sz w:val="22"/>
          <w:szCs w:val="22"/>
          <w:lang w:val="en-GB"/>
        </w:rPr>
        <w:t xml:space="preserve">In </w:t>
      </w:r>
      <w:r w:rsidRPr="00EB171D">
        <w:rPr>
          <w:rFonts w:asciiTheme="minorHAnsi" w:eastAsia="Times New Roman" w:hAnsiTheme="minorHAnsi" w:cstheme="minorHAnsi"/>
          <w:i/>
          <w:iCs/>
          <w:sz w:val="22"/>
          <w:szCs w:val="22"/>
          <w:lang w:val="en-GB"/>
        </w:rPr>
        <w:t>Feminist Methods in Social Research</w:t>
      </w:r>
      <w:r w:rsidRPr="00EB171D">
        <w:rPr>
          <w:rFonts w:asciiTheme="minorHAnsi" w:eastAsia="Times New Roman" w:hAnsiTheme="minorHAnsi" w:cstheme="minorHAnsi"/>
          <w:sz w:val="22"/>
          <w:szCs w:val="22"/>
          <w:lang w:val="en-GB"/>
        </w:rPr>
        <w:t xml:space="preserve">. </w:t>
      </w:r>
      <w:r>
        <w:rPr>
          <w:rFonts w:asciiTheme="minorHAnsi" w:eastAsia="Times New Roman" w:hAnsiTheme="minorHAnsi" w:cstheme="minorHAnsi"/>
          <w:sz w:val="22"/>
          <w:szCs w:val="22"/>
          <w:lang w:val="en-GB"/>
        </w:rPr>
        <w:t xml:space="preserve"> </w:t>
      </w:r>
      <w:r w:rsidRPr="00EB171D">
        <w:rPr>
          <w:rFonts w:asciiTheme="minorHAnsi" w:eastAsia="Times New Roman" w:hAnsiTheme="minorHAnsi" w:cstheme="minorHAnsi"/>
          <w:sz w:val="22"/>
          <w:szCs w:val="22"/>
          <w:lang w:val="en-GB"/>
        </w:rPr>
        <w:t>New</w:t>
      </w:r>
      <w:r>
        <w:rPr>
          <w:rFonts w:asciiTheme="minorHAnsi" w:eastAsia="Times New Roman" w:hAnsiTheme="minorHAnsi" w:cstheme="minorHAnsi"/>
          <w:sz w:val="22"/>
          <w:szCs w:val="22"/>
          <w:lang w:val="en-GB"/>
        </w:rPr>
        <w:t xml:space="preserve"> </w:t>
      </w:r>
      <w:r w:rsidRPr="00EB171D">
        <w:rPr>
          <w:rFonts w:asciiTheme="minorHAnsi" w:eastAsia="Times New Roman" w:hAnsiTheme="minorHAnsi" w:cstheme="minorHAnsi"/>
          <w:sz w:val="22"/>
          <w:szCs w:val="22"/>
          <w:lang w:val="en-GB"/>
        </w:rPr>
        <w:t xml:space="preserve">York/Oxford: Oxford University Press </w:t>
      </w:r>
    </w:p>
    <w:p w14:paraId="5D74B97A" w14:textId="06264962" w:rsidR="00121F60" w:rsidRPr="00025E74" w:rsidRDefault="00EB171D" w:rsidP="00121F60">
      <w:pPr>
        <w:pStyle w:val="default0"/>
        <w:ind w:left="720"/>
        <w:rPr>
          <w:rFonts w:asciiTheme="minorHAnsi" w:hAnsiTheme="minorHAnsi" w:cstheme="minorHAnsi"/>
          <w:sz w:val="22"/>
          <w:szCs w:val="22"/>
          <w:lang w:val="en-GB"/>
        </w:rPr>
      </w:pPr>
      <w:r>
        <w:rPr>
          <w:rFonts w:asciiTheme="minorHAnsi" w:eastAsia="Times New Roman" w:hAnsiTheme="minorHAnsi" w:cstheme="minorHAnsi"/>
          <w:sz w:val="22"/>
          <w:szCs w:val="22"/>
          <w:lang w:val="en-GB"/>
        </w:rPr>
        <w:tab/>
      </w:r>
      <w:r w:rsidRPr="00EB171D">
        <w:rPr>
          <w:rFonts w:asciiTheme="minorHAnsi" w:eastAsia="Times New Roman" w:hAnsiTheme="minorHAnsi" w:cstheme="minorHAnsi"/>
          <w:sz w:val="22"/>
          <w:szCs w:val="22"/>
          <w:lang w:val="en-GB"/>
        </w:rPr>
        <w:t xml:space="preserve">(p. </w:t>
      </w:r>
      <w:r>
        <w:rPr>
          <w:rFonts w:asciiTheme="minorHAnsi" w:eastAsia="Times New Roman" w:hAnsiTheme="minorHAnsi" w:cstheme="minorHAnsi"/>
          <w:sz w:val="22"/>
          <w:szCs w:val="22"/>
          <w:lang w:val="en-GB"/>
        </w:rPr>
        <w:t>76-94</w:t>
      </w:r>
      <w:r w:rsidR="00121F60" w:rsidRPr="00025E74">
        <w:rPr>
          <w:rFonts w:asciiTheme="minorHAnsi" w:eastAsia="Times New Roman" w:hAnsiTheme="minorHAnsi" w:cstheme="minorHAnsi"/>
          <w:sz w:val="22"/>
          <w:szCs w:val="22"/>
          <w:lang w:val="en-GB"/>
        </w:rPr>
        <w:t>).</w:t>
      </w:r>
      <w:r w:rsidRPr="00EB171D">
        <w:t xml:space="preserve"> </w:t>
      </w:r>
    </w:p>
    <w:p w14:paraId="61FC7175" w14:textId="77777777" w:rsidR="00121F60" w:rsidRPr="00025E74" w:rsidRDefault="00121F60" w:rsidP="00121F60">
      <w:pPr>
        <w:pStyle w:val="default0"/>
        <w:ind w:left="720"/>
        <w:rPr>
          <w:rFonts w:asciiTheme="minorHAnsi" w:hAnsiTheme="minorHAnsi" w:cstheme="minorHAnsi"/>
          <w:u w:val="single"/>
          <w:lang w:val="en-GB"/>
        </w:rPr>
      </w:pPr>
    </w:p>
    <w:p w14:paraId="2C99842D" w14:textId="26F9677D" w:rsidR="00121F60" w:rsidRPr="00025E74" w:rsidRDefault="00121F60" w:rsidP="00121F60">
      <w:pPr>
        <w:pStyle w:val="default0"/>
        <w:ind w:left="720"/>
        <w:rPr>
          <w:rFonts w:asciiTheme="minorHAnsi" w:hAnsiTheme="minorHAnsi" w:cstheme="minorHAnsi"/>
          <w:u w:val="single"/>
          <w:lang w:val="en-GB"/>
        </w:rPr>
      </w:pPr>
      <w:r>
        <w:rPr>
          <w:rFonts w:asciiTheme="minorHAnsi" w:hAnsiTheme="minorHAnsi" w:cstheme="minorHAnsi"/>
          <w:color w:val="auto"/>
          <w:sz w:val="22"/>
          <w:szCs w:val="22"/>
          <w:lang w:val="en-GB"/>
        </w:rPr>
        <w:tab/>
        <w:t xml:space="preserve">- </w:t>
      </w:r>
      <w:bookmarkStart w:id="5" w:name="_Hlk39834095"/>
      <w:proofErr w:type="spellStart"/>
      <w:r w:rsidR="005E51ED" w:rsidRPr="005E51ED">
        <w:rPr>
          <w:rFonts w:asciiTheme="minorHAnsi" w:hAnsiTheme="minorHAnsi" w:cstheme="minorHAnsi"/>
          <w:color w:val="auto"/>
          <w:sz w:val="22"/>
          <w:szCs w:val="22"/>
          <w:lang w:val="en-GB"/>
        </w:rPr>
        <w:t>Spierings</w:t>
      </w:r>
      <w:proofErr w:type="spellEnd"/>
      <w:r w:rsidR="005E51ED" w:rsidRPr="005E51ED">
        <w:rPr>
          <w:rFonts w:asciiTheme="minorHAnsi" w:hAnsiTheme="minorHAnsi" w:cstheme="minorHAnsi"/>
          <w:color w:val="auto"/>
          <w:sz w:val="22"/>
          <w:szCs w:val="22"/>
          <w:lang w:val="en-GB"/>
        </w:rPr>
        <w:t xml:space="preserve">, Niels (2022 – forthcoming). Quantitative Intersectional Research – </w:t>
      </w:r>
      <w:r w:rsidR="005E51ED">
        <w:rPr>
          <w:rFonts w:asciiTheme="minorHAnsi" w:hAnsiTheme="minorHAnsi" w:cstheme="minorHAnsi"/>
          <w:color w:val="auto"/>
          <w:sz w:val="22"/>
          <w:szCs w:val="22"/>
          <w:lang w:val="en-GB"/>
        </w:rPr>
        <w:tab/>
      </w:r>
      <w:r w:rsidR="005E51ED" w:rsidRPr="005E51ED">
        <w:rPr>
          <w:rFonts w:asciiTheme="minorHAnsi" w:hAnsiTheme="minorHAnsi" w:cstheme="minorHAnsi"/>
          <w:color w:val="auto"/>
          <w:sz w:val="22"/>
          <w:szCs w:val="22"/>
          <w:lang w:val="en-GB"/>
        </w:rPr>
        <w:t xml:space="preserve">Approaches, Practices, and Guidelines. In Davis, Kathy &amp; Lutz, </w:t>
      </w:r>
      <w:proofErr w:type="spellStart"/>
      <w:r w:rsidR="005E51ED" w:rsidRPr="005E51ED">
        <w:rPr>
          <w:rFonts w:asciiTheme="minorHAnsi" w:hAnsiTheme="minorHAnsi" w:cstheme="minorHAnsi"/>
          <w:color w:val="auto"/>
          <w:sz w:val="22"/>
          <w:szCs w:val="22"/>
          <w:lang w:val="en-GB"/>
        </w:rPr>
        <w:t>Helma</w:t>
      </w:r>
      <w:proofErr w:type="spellEnd"/>
      <w:r w:rsidR="005E51ED" w:rsidRPr="005E51ED">
        <w:rPr>
          <w:rFonts w:asciiTheme="minorHAnsi" w:hAnsiTheme="minorHAnsi" w:cstheme="minorHAnsi"/>
          <w:color w:val="auto"/>
          <w:sz w:val="22"/>
          <w:szCs w:val="22"/>
          <w:lang w:val="en-GB"/>
        </w:rPr>
        <w:t xml:space="preserve"> (eds) </w:t>
      </w:r>
      <w:r w:rsidR="005E51ED" w:rsidRPr="005E51ED">
        <w:rPr>
          <w:rFonts w:asciiTheme="minorHAnsi" w:hAnsiTheme="minorHAnsi" w:cstheme="minorHAnsi"/>
          <w:i/>
          <w:iCs/>
          <w:color w:val="auto"/>
          <w:sz w:val="22"/>
          <w:szCs w:val="22"/>
          <w:lang w:val="en-GB"/>
        </w:rPr>
        <w:t xml:space="preserve">Routledge </w:t>
      </w:r>
      <w:r w:rsidR="005E51ED" w:rsidRPr="005E51ED">
        <w:rPr>
          <w:rFonts w:asciiTheme="minorHAnsi" w:hAnsiTheme="minorHAnsi" w:cstheme="minorHAnsi"/>
          <w:i/>
          <w:iCs/>
          <w:color w:val="auto"/>
          <w:sz w:val="22"/>
          <w:szCs w:val="22"/>
          <w:lang w:val="en-GB"/>
        </w:rPr>
        <w:tab/>
        <w:t>Handbook of Intersectionality Studies</w:t>
      </w:r>
      <w:r w:rsidR="005E51ED" w:rsidRPr="005E51ED">
        <w:rPr>
          <w:rFonts w:asciiTheme="minorHAnsi" w:hAnsiTheme="minorHAnsi" w:cstheme="minorHAnsi"/>
          <w:color w:val="auto"/>
          <w:sz w:val="22"/>
          <w:szCs w:val="22"/>
          <w:lang w:val="en-GB"/>
        </w:rPr>
        <w:t xml:space="preserve">. </w:t>
      </w:r>
      <w:r w:rsidR="005E51ED">
        <w:rPr>
          <w:rFonts w:asciiTheme="minorHAnsi" w:hAnsiTheme="minorHAnsi" w:cstheme="minorHAnsi"/>
          <w:color w:val="auto"/>
          <w:sz w:val="22"/>
          <w:szCs w:val="22"/>
          <w:lang w:val="en-GB"/>
        </w:rPr>
        <w:t xml:space="preserve">London: </w:t>
      </w:r>
      <w:r w:rsidR="005E51ED" w:rsidRPr="005E51ED">
        <w:rPr>
          <w:rFonts w:asciiTheme="minorHAnsi" w:hAnsiTheme="minorHAnsi" w:cstheme="minorHAnsi"/>
          <w:color w:val="auto"/>
          <w:sz w:val="22"/>
          <w:szCs w:val="22"/>
          <w:lang w:val="en-GB"/>
        </w:rPr>
        <w:t>Routledge.</w:t>
      </w:r>
      <w:bookmarkEnd w:id="5"/>
      <w:r w:rsidRPr="00025E74">
        <w:rPr>
          <w:rFonts w:asciiTheme="minorHAnsi" w:eastAsia="Times New Roman" w:hAnsiTheme="minorHAnsi" w:cstheme="minorHAnsi"/>
          <w:sz w:val="22"/>
          <w:szCs w:val="22"/>
          <w:lang w:val="en-GB"/>
        </w:rPr>
        <w:br/>
      </w:r>
    </w:p>
    <w:p w14:paraId="2941F470" w14:textId="1FDDA03E" w:rsidR="00914E9C" w:rsidRDefault="00914E9C" w:rsidP="00684B8F">
      <w:pPr>
        <w:pStyle w:val="Default"/>
        <w:ind w:left="720"/>
        <w:rPr>
          <w:rFonts w:asciiTheme="minorHAnsi" w:hAnsiTheme="minorHAnsi" w:cstheme="minorHAnsi"/>
          <w:sz w:val="22"/>
          <w:szCs w:val="22"/>
          <w:lang w:val="en-GB"/>
        </w:rPr>
      </w:pPr>
    </w:p>
    <w:p w14:paraId="14593647" w14:textId="77777777" w:rsidR="00684B8F" w:rsidRPr="00025E74" w:rsidRDefault="00684B8F" w:rsidP="00684B8F">
      <w:pPr>
        <w:pStyle w:val="Default"/>
        <w:ind w:left="720"/>
        <w:rPr>
          <w:rFonts w:asciiTheme="minorHAnsi" w:hAnsiTheme="minorHAnsi" w:cstheme="minorHAnsi"/>
          <w:sz w:val="22"/>
          <w:szCs w:val="22"/>
          <w:lang w:val="en-GB"/>
        </w:rPr>
      </w:pPr>
    </w:p>
    <w:p w14:paraId="2E640BDC" w14:textId="6609E62F" w:rsidR="00684B8F" w:rsidRPr="00684B8F" w:rsidRDefault="00684B8F" w:rsidP="00684B8F">
      <w:pPr>
        <w:spacing w:after="0"/>
        <w:rPr>
          <w:lang w:val="en-GB"/>
        </w:rPr>
      </w:pPr>
      <w:r w:rsidRPr="00684B8F">
        <w:rPr>
          <w:lang w:val="en-GB"/>
        </w:rPr>
        <w:t xml:space="preserve">Lecture 3: </w:t>
      </w:r>
      <w:r w:rsidRPr="00684B8F">
        <w:rPr>
          <w:b/>
          <w:bCs/>
          <w:lang w:val="en-GB"/>
        </w:rPr>
        <w:t>Qualitative techniques: ‘Gendered Fields’ – relations taboos and safety</w:t>
      </w:r>
    </w:p>
    <w:p w14:paraId="4F27CF43" w14:textId="77777777" w:rsidR="00684B8F" w:rsidRPr="00684B8F" w:rsidRDefault="00684B8F" w:rsidP="00684B8F">
      <w:pPr>
        <w:spacing w:after="0"/>
        <w:rPr>
          <w:lang w:val="en-GB"/>
        </w:rPr>
      </w:pPr>
      <w:r w:rsidRPr="00684B8F">
        <w:rPr>
          <w:lang w:val="en-GB"/>
        </w:rPr>
        <w:tab/>
        <w:t xml:space="preserve">    </w:t>
      </w:r>
      <w:proofErr w:type="spellStart"/>
      <w:r w:rsidRPr="00684B8F">
        <w:rPr>
          <w:lang w:val="en-GB"/>
        </w:rPr>
        <w:t>dr.</w:t>
      </w:r>
      <w:proofErr w:type="spellEnd"/>
      <w:r w:rsidRPr="00684B8F">
        <w:rPr>
          <w:lang w:val="en-GB"/>
        </w:rPr>
        <w:t xml:space="preserve"> Tine </w:t>
      </w:r>
      <w:proofErr w:type="spellStart"/>
      <w:r w:rsidRPr="00684B8F">
        <w:rPr>
          <w:lang w:val="en-GB"/>
        </w:rPr>
        <w:t>Davids</w:t>
      </w:r>
      <w:proofErr w:type="spellEnd"/>
    </w:p>
    <w:p w14:paraId="45471D19" w14:textId="77777777" w:rsidR="00684B8F" w:rsidRPr="00684B8F" w:rsidRDefault="00684B8F" w:rsidP="00684B8F">
      <w:pPr>
        <w:rPr>
          <w:lang w:val="en-GB"/>
        </w:rPr>
      </w:pPr>
    </w:p>
    <w:p w14:paraId="5434272A" w14:textId="77777777" w:rsidR="00684B8F" w:rsidRPr="00684B8F" w:rsidRDefault="00684B8F" w:rsidP="00684B8F">
      <w:pPr>
        <w:rPr>
          <w:lang w:val="en-GB"/>
        </w:rPr>
      </w:pPr>
      <w:r w:rsidRPr="00684B8F">
        <w:rPr>
          <w:lang w:val="en-GB"/>
        </w:rPr>
        <w:lastRenderedPageBreak/>
        <w:t xml:space="preserve">In this lecture we discuss how to deal with different relationship in the field. Questions about what kind of observers and participants we want to be as researchers, will be connected to the consequences for the different relationships that can develop while doing fieldwork. These relations can entail, friendship, intimate but also violent relationships. We will touch upon taboos such as sexual relations, but also sexual harassment in the field. </w:t>
      </w:r>
    </w:p>
    <w:p w14:paraId="648393A7" w14:textId="79B056F1" w:rsidR="00684B8F" w:rsidRPr="00025E74" w:rsidRDefault="00684B8F" w:rsidP="00684B8F">
      <w:pPr>
        <w:rPr>
          <w:u w:val="single"/>
          <w:lang w:val="en-GB"/>
        </w:rPr>
      </w:pPr>
      <w:r w:rsidRPr="00684B8F">
        <w:rPr>
          <w:u w:val="single"/>
          <w:lang w:val="en-GB"/>
        </w:rPr>
        <w:t>Reading:</w:t>
      </w:r>
      <w:bookmarkStart w:id="6" w:name="_Hlk40097033"/>
      <w:r>
        <w:rPr>
          <w:lang w:val="en-GB"/>
        </w:rPr>
        <w:tab/>
        <w:t xml:space="preserve">- </w:t>
      </w:r>
      <w:proofErr w:type="spellStart"/>
      <w:r w:rsidRPr="00684B8F">
        <w:rPr>
          <w:lang w:val="en-GB"/>
        </w:rPr>
        <w:t>Davids</w:t>
      </w:r>
      <w:proofErr w:type="spellEnd"/>
      <w:r>
        <w:rPr>
          <w:lang w:val="en-GB"/>
        </w:rPr>
        <w:t xml:space="preserve">, </w:t>
      </w:r>
      <w:r w:rsidRPr="00684B8F">
        <w:rPr>
          <w:lang w:val="en-GB"/>
        </w:rPr>
        <w:t xml:space="preserve">T. (2014) Trying to be a vulnerable observer: Matters of agency, solidarity and </w:t>
      </w:r>
      <w:r>
        <w:rPr>
          <w:lang w:val="en-GB"/>
        </w:rPr>
        <w:tab/>
      </w:r>
      <w:r>
        <w:rPr>
          <w:lang w:val="en-GB"/>
        </w:rPr>
        <w:tab/>
      </w:r>
      <w:r>
        <w:rPr>
          <w:lang w:val="en-GB"/>
        </w:rPr>
        <w:tab/>
      </w:r>
      <w:r w:rsidRPr="00684B8F">
        <w:rPr>
          <w:lang w:val="en-GB"/>
        </w:rPr>
        <w:t xml:space="preserve">hospitality in feminist ethnography. </w:t>
      </w:r>
      <w:r w:rsidRPr="00684B8F">
        <w:rPr>
          <w:i/>
          <w:iCs/>
          <w:lang w:val="en-GB"/>
        </w:rPr>
        <w:t>Women’s Studies International Forum, 43</w:t>
      </w:r>
      <w:r w:rsidRPr="00684B8F">
        <w:rPr>
          <w:lang w:val="en-GB"/>
        </w:rPr>
        <w:t>, 50-58.</w:t>
      </w:r>
    </w:p>
    <w:p w14:paraId="2214337B" w14:textId="143BA944" w:rsidR="00684B8F" w:rsidRPr="00684B8F" w:rsidRDefault="00684B8F" w:rsidP="00684B8F">
      <w:pPr>
        <w:rPr>
          <w:lang w:val="en-GB"/>
        </w:rPr>
      </w:pPr>
      <w:r>
        <w:rPr>
          <w:lang w:val="en-GB"/>
        </w:rPr>
        <w:tab/>
      </w:r>
      <w:r>
        <w:rPr>
          <w:lang w:val="en-GB"/>
        </w:rPr>
        <w:tab/>
        <w:t xml:space="preserve">- </w:t>
      </w:r>
      <w:proofErr w:type="spellStart"/>
      <w:r w:rsidRPr="00684B8F">
        <w:rPr>
          <w:lang w:val="en-GB"/>
        </w:rPr>
        <w:t>Dubisch</w:t>
      </w:r>
      <w:proofErr w:type="spellEnd"/>
      <w:r w:rsidRPr="00684B8F">
        <w:rPr>
          <w:lang w:val="en-GB"/>
        </w:rPr>
        <w:t xml:space="preserve">, Jill (2005) Lovers in the field; sex, dominance and the female anthropologist. </w:t>
      </w:r>
      <w:r>
        <w:rPr>
          <w:lang w:val="en-GB"/>
        </w:rPr>
        <w:tab/>
      </w:r>
      <w:r>
        <w:rPr>
          <w:lang w:val="en-GB"/>
        </w:rPr>
        <w:tab/>
      </w:r>
      <w:r>
        <w:rPr>
          <w:lang w:val="en-GB"/>
        </w:rPr>
        <w:tab/>
      </w:r>
      <w:r w:rsidRPr="00684B8F">
        <w:rPr>
          <w:lang w:val="en-GB"/>
        </w:rPr>
        <w:t xml:space="preserve">In Don Kulick and Margaret Wilson (eds) </w:t>
      </w:r>
      <w:r w:rsidRPr="00684B8F">
        <w:rPr>
          <w:i/>
          <w:iCs/>
          <w:lang w:val="en-GB"/>
        </w:rPr>
        <w:t xml:space="preserve">Taboo sex, identity and erotic subjectivity in </w:t>
      </w:r>
      <w:r>
        <w:rPr>
          <w:i/>
          <w:iCs/>
          <w:lang w:val="en-GB"/>
        </w:rPr>
        <w:tab/>
      </w:r>
      <w:r>
        <w:rPr>
          <w:i/>
          <w:iCs/>
          <w:lang w:val="en-GB"/>
        </w:rPr>
        <w:tab/>
      </w:r>
      <w:r>
        <w:rPr>
          <w:i/>
          <w:iCs/>
          <w:lang w:val="en-GB"/>
        </w:rPr>
        <w:tab/>
      </w:r>
      <w:r w:rsidRPr="00684B8F">
        <w:rPr>
          <w:i/>
          <w:iCs/>
          <w:lang w:val="en-GB"/>
        </w:rPr>
        <w:t>anthropological fieldwork.</w:t>
      </w:r>
      <w:r w:rsidRPr="00684B8F">
        <w:rPr>
          <w:lang w:val="en-GB"/>
        </w:rPr>
        <w:t xml:space="preserve"> London/New York: Routledge</w:t>
      </w:r>
      <w:r>
        <w:rPr>
          <w:lang w:val="en-GB"/>
        </w:rPr>
        <w:t xml:space="preserve"> (</w:t>
      </w:r>
      <w:r w:rsidRPr="00684B8F">
        <w:rPr>
          <w:lang w:val="en-GB"/>
        </w:rPr>
        <w:t>p. 22-39</w:t>
      </w:r>
      <w:r>
        <w:rPr>
          <w:lang w:val="en-GB"/>
        </w:rPr>
        <w:t>)</w:t>
      </w:r>
      <w:r w:rsidRPr="00684B8F">
        <w:rPr>
          <w:lang w:val="en-GB"/>
        </w:rPr>
        <w:t>.</w:t>
      </w:r>
    </w:p>
    <w:p w14:paraId="7C07B812" w14:textId="370D9F57" w:rsidR="00684B8F" w:rsidRPr="00684B8F" w:rsidRDefault="002E0128" w:rsidP="00684B8F">
      <w:pPr>
        <w:rPr>
          <w:lang w:val="en-GB"/>
        </w:rPr>
      </w:pPr>
      <w:r>
        <w:rPr>
          <w:lang w:val="en-GB"/>
        </w:rPr>
        <w:tab/>
      </w:r>
      <w:r>
        <w:rPr>
          <w:lang w:val="en-GB"/>
        </w:rPr>
        <w:tab/>
      </w:r>
      <w:r w:rsidR="00684B8F">
        <w:rPr>
          <w:lang w:val="en-GB"/>
        </w:rPr>
        <w:t xml:space="preserve">- </w:t>
      </w:r>
      <w:proofErr w:type="spellStart"/>
      <w:r w:rsidR="00684B8F" w:rsidRPr="00684B8F">
        <w:rPr>
          <w:lang w:val="en-GB"/>
        </w:rPr>
        <w:t>Maiale</w:t>
      </w:r>
      <w:proofErr w:type="spellEnd"/>
      <w:r w:rsidR="00684B8F" w:rsidRPr="00684B8F">
        <w:rPr>
          <w:lang w:val="en-GB"/>
        </w:rPr>
        <w:t>, Brenda (2009) A Hell of a Party</w:t>
      </w:r>
      <w:r w:rsidR="00684B8F">
        <w:rPr>
          <w:lang w:val="en-GB"/>
        </w:rPr>
        <w:t>.</w:t>
      </w:r>
      <w:r w:rsidR="00684B8F" w:rsidRPr="00684B8F">
        <w:rPr>
          <w:lang w:val="en-GB"/>
        </w:rPr>
        <w:t xml:space="preserve"> In: Parvis </w:t>
      </w:r>
      <w:proofErr w:type="spellStart"/>
      <w:r w:rsidR="00684B8F" w:rsidRPr="00684B8F">
        <w:rPr>
          <w:lang w:val="en-GB"/>
        </w:rPr>
        <w:t>Ghassem-Fachandi</w:t>
      </w:r>
      <w:proofErr w:type="spellEnd"/>
      <w:r w:rsidR="00684B8F" w:rsidRPr="00684B8F">
        <w:rPr>
          <w:lang w:val="en-GB"/>
        </w:rPr>
        <w:t xml:space="preserve"> (ed) </w:t>
      </w:r>
      <w:r w:rsidR="00684B8F" w:rsidRPr="00684B8F">
        <w:rPr>
          <w:i/>
          <w:iCs/>
          <w:lang w:val="en-GB"/>
        </w:rPr>
        <w:t xml:space="preserve">Violence </w:t>
      </w:r>
      <w:r>
        <w:rPr>
          <w:i/>
          <w:iCs/>
          <w:lang w:val="en-GB"/>
        </w:rPr>
        <w:tab/>
      </w:r>
      <w:r>
        <w:rPr>
          <w:i/>
          <w:iCs/>
          <w:lang w:val="en-GB"/>
        </w:rPr>
        <w:tab/>
      </w:r>
      <w:r>
        <w:rPr>
          <w:i/>
          <w:iCs/>
          <w:lang w:val="en-GB"/>
        </w:rPr>
        <w:tab/>
      </w:r>
      <w:r w:rsidR="00684B8F" w:rsidRPr="00684B8F">
        <w:rPr>
          <w:i/>
          <w:iCs/>
          <w:lang w:val="en-GB"/>
        </w:rPr>
        <w:t>Ethnographic Encounters</w:t>
      </w:r>
      <w:r w:rsidR="00684B8F" w:rsidRPr="00684B8F">
        <w:rPr>
          <w:lang w:val="en-GB"/>
        </w:rPr>
        <w:t xml:space="preserve">. Oxford/New York: Berg </w:t>
      </w:r>
      <w:proofErr w:type="spellStart"/>
      <w:r w:rsidR="00684B8F" w:rsidRPr="00684B8F">
        <w:rPr>
          <w:lang w:val="en-GB"/>
        </w:rPr>
        <w:t>Publischers</w:t>
      </w:r>
      <w:proofErr w:type="spellEnd"/>
      <w:r w:rsidR="00684B8F" w:rsidRPr="00684B8F">
        <w:rPr>
          <w:lang w:val="en-GB"/>
        </w:rPr>
        <w:t xml:space="preserve"> </w:t>
      </w:r>
      <w:r w:rsidR="00684B8F">
        <w:rPr>
          <w:lang w:val="en-GB"/>
        </w:rPr>
        <w:t>(</w:t>
      </w:r>
      <w:r w:rsidR="00684B8F" w:rsidRPr="00684B8F">
        <w:rPr>
          <w:lang w:val="en-GB"/>
        </w:rPr>
        <w:t>p. 130-141</w:t>
      </w:r>
      <w:r w:rsidR="00684B8F">
        <w:rPr>
          <w:lang w:val="en-GB"/>
        </w:rPr>
        <w:t>)</w:t>
      </w:r>
      <w:r w:rsidR="00684B8F" w:rsidRPr="00684B8F">
        <w:rPr>
          <w:lang w:val="en-GB"/>
        </w:rPr>
        <w:t xml:space="preserve">. </w:t>
      </w:r>
    </w:p>
    <w:p w14:paraId="4F2D78D5" w14:textId="105A0967" w:rsidR="00684B8F" w:rsidRPr="00684B8F" w:rsidRDefault="002E0128" w:rsidP="00684B8F">
      <w:pPr>
        <w:rPr>
          <w:lang w:val="en-GB"/>
        </w:rPr>
      </w:pPr>
      <w:r>
        <w:rPr>
          <w:lang w:val="en-GB"/>
        </w:rPr>
        <w:tab/>
      </w:r>
      <w:r>
        <w:rPr>
          <w:lang w:val="en-GB"/>
        </w:rPr>
        <w:tab/>
      </w:r>
      <w:r w:rsidR="00684B8F">
        <w:rPr>
          <w:lang w:val="en-GB"/>
        </w:rPr>
        <w:t xml:space="preserve">- </w:t>
      </w:r>
      <w:r w:rsidR="00684B8F" w:rsidRPr="00684B8F">
        <w:rPr>
          <w:lang w:val="en-GB"/>
        </w:rPr>
        <w:t xml:space="preserve">Pandey, </w:t>
      </w:r>
      <w:proofErr w:type="spellStart"/>
      <w:r w:rsidR="00684B8F" w:rsidRPr="00684B8F">
        <w:rPr>
          <w:lang w:val="en-GB"/>
        </w:rPr>
        <w:t>Annarose</w:t>
      </w:r>
      <w:proofErr w:type="spellEnd"/>
      <w:r w:rsidR="00684B8F" w:rsidRPr="00684B8F">
        <w:rPr>
          <w:lang w:val="en-GB"/>
        </w:rPr>
        <w:t xml:space="preserve"> (2009) Unwelcomed and Unwelcoming Encounters, In: Parvis </w:t>
      </w:r>
      <w:r>
        <w:rPr>
          <w:lang w:val="en-GB"/>
        </w:rPr>
        <w:tab/>
      </w:r>
      <w:r>
        <w:rPr>
          <w:lang w:val="en-GB"/>
        </w:rPr>
        <w:tab/>
      </w:r>
      <w:r>
        <w:rPr>
          <w:lang w:val="en-GB"/>
        </w:rPr>
        <w:tab/>
      </w:r>
      <w:proofErr w:type="spellStart"/>
      <w:r w:rsidR="00684B8F" w:rsidRPr="00684B8F">
        <w:rPr>
          <w:lang w:val="en-GB"/>
        </w:rPr>
        <w:t>Ghassem-Fachandi</w:t>
      </w:r>
      <w:proofErr w:type="spellEnd"/>
      <w:r w:rsidR="00684B8F" w:rsidRPr="00684B8F">
        <w:rPr>
          <w:lang w:val="en-GB"/>
        </w:rPr>
        <w:t xml:space="preserve"> (ed) </w:t>
      </w:r>
      <w:r w:rsidR="00684B8F" w:rsidRPr="00684B8F">
        <w:rPr>
          <w:i/>
          <w:iCs/>
          <w:lang w:val="en-GB"/>
        </w:rPr>
        <w:t>Violence Ethnographic Encounters</w:t>
      </w:r>
      <w:r w:rsidR="00684B8F">
        <w:rPr>
          <w:i/>
          <w:iCs/>
          <w:lang w:val="en-GB"/>
        </w:rPr>
        <w:t xml:space="preserve">. </w:t>
      </w:r>
      <w:r w:rsidR="00684B8F" w:rsidRPr="00684B8F">
        <w:rPr>
          <w:lang w:val="en-GB"/>
        </w:rPr>
        <w:t xml:space="preserve">Oxford/New York: Berg </w:t>
      </w:r>
      <w:r>
        <w:rPr>
          <w:lang w:val="en-GB"/>
        </w:rPr>
        <w:tab/>
      </w:r>
      <w:r>
        <w:rPr>
          <w:lang w:val="en-GB"/>
        </w:rPr>
        <w:tab/>
      </w:r>
      <w:r>
        <w:rPr>
          <w:lang w:val="en-GB"/>
        </w:rPr>
        <w:tab/>
      </w:r>
      <w:r w:rsidR="00684B8F" w:rsidRPr="00684B8F">
        <w:rPr>
          <w:lang w:val="en-GB"/>
        </w:rPr>
        <w:t xml:space="preserve">publishers </w:t>
      </w:r>
      <w:r w:rsidR="00684B8F">
        <w:rPr>
          <w:lang w:val="en-GB"/>
        </w:rPr>
        <w:t>(</w:t>
      </w:r>
      <w:r w:rsidR="00684B8F" w:rsidRPr="00684B8F">
        <w:rPr>
          <w:lang w:val="en-GB"/>
        </w:rPr>
        <w:t>p. 175-187</w:t>
      </w:r>
      <w:r w:rsidR="00684B8F">
        <w:rPr>
          <w:lang w:val="en-GB"/>
        </w:rPr>
        <w:t>)</w:t>
      </w:r>
      <w:r w:rsidR="00684B8F" w:rsidRPr="00684B8F">
        <w:rPr>
          <w:lang w:val="en-GB"/>
        </w:rPr>
        <w:t>.</w:t>
      </w:r>
    </w:p>
    <w:bookmarkEnd w:id="6"/>
    <w:p w14:paraId="33B8D0EE" w14:textId="29CA051E" w:rsidR="00D34D39" w:rsidRPr="00025E74" w:rsidRDefault="00340E2B">
      <w:pPr>
        <w:rPr>
          <w:u w:val="single"/>
          <w:lang w:val="en-GB"/>
        </w:rPr>
      </w:pPr>
      <w:r w:rsidRPr="00025E74">
        <w:rPr>
          <w:u w:val="single"/>
          <w:lang w:val="en-GB"/>
        </w:rPr>
        <w:br w:type="page"/>
      </w:r>
      <w:r w:rsidR="002039C7" w:rsidRPr="00025E74">
        <w:rPr>
          <w:b/>
          <w:sz w:val="24"/>
          <w:szCs w:val="24"/>
          <w:lang w:val="en-GB"/>
        </w:rPr>
        <w:lastRenderedPageBreak/>
        <w:t>Lecturer</w:t>
      </w:r>
      <w:r w:rsidR="006F6F3B" w:rsidRPr="00025E74">
        <w:rPr>
          <w:b/>
          <w:sz w:val="24"/>
          <w:szCs w:val="24"/>
          <w:lang w:val="en-GB"/>
        </w:rPr>
        <w:t>s</w:t>
      </w:r>
    </w:p>
    <w:tbl>
      <w:tblPr>
        <w:tblStyle w:val="TableGrid"/>
        <w:tblW w:w="0" w:type="auto"/>
        <w:tblLook w:val="04A0" w:firstRow="1" w:lastRow="0" w:firstColumn="1" w:lastColumn="0" w:noHBand="0" w:noVBand="1"/>
      </w:tblPr>
      <w:tblGrid>
        <w:gridCol w:w="2263"/>
        <w:gridCol w:w="7087"/>
      </w:tblGrid>
      <w:tr w:rsidR="00BB7D30" w:rsidRPr="00025E74" w14:paraId="5874DFCF" w14:textId="77777777" w:rsidTr="006F6F3B">
        <w:tc>
          <w:tcPr>
            <w:tcW w:w="2263" w:type="dxa"/>
          </w:tcPr>
          <w:p w14:paraId="543404B7" w14:textId="1A0BD61A" w:rsidR="002039C7" w:rsidRPr="00205DB5" w:rsidRDefault="00F833D9" w:rsidP="00BB7D30">
            <w:pPr>
              <w:rPr>
                <w:b/>
                <w:lang w:val="nl-NL"/>
              </w:rPr>
            </w:pPr>
            <w:hyperlink r:id="rId15" w:history="1">
              <w:r w:rsidR="00BB7D30" w:rsidRPr="00205DB5">
                <w:rPr>
                  <w:rStyle w:val="Hyperlink"/>
                  <w:b/>
                  <w:lang w:val="nl-NL"/>
                </w:rPr>
                <w:t>Prof.</w:t>
              </w:r>
              <w:r w:rsidR="00207C34">
                <w:rPr>
                  <w:rStyle w:val="Hyperlink"/>
                  <w:b/>
                  <w:lang w:val="nl-NL"/>
                </w:rPr>
                <w:t xml:space="preserve"> </w:t>
              </w:r>
              <w:r w:rsidR="00BB7D30" w:rsidRPr="00205DB5">
                <w:rPr>
                  <w:rStyle w:val="Hyperlink"/>
                  <w:b/>
                  <w:lang w:val="nl-NL"/>
                </w:rPr>
                <w:t>dr. Marieke van den Brink</w:t>
              </w:r>
            </w:hyperlink>
          </w:p>
          <w:p w14:paraId="6AA5BA8B" w14:textId="77777777" w:rsidR="00BB7D30" w:rsidRPr="00025E74" w:rsidRDefault="002039C7" w:rsidP="001311D5">
            <w:pPr>
              <w:pStyle w:val="Default"/>
              <w:rPr>
                <w:sz w:val="22"/>
                <w:szCs w:val="22"/>
                <w:lang w:val="en-GB"/>
              </w:rPr>
            </w:pPr>
            <w:r w:rsidRPr="00025E74">
              <w:rPr>
                <w:sz w:val="22"/>
                <w:szCs w:val="22"/>
                <w:lang w:val="en-GB"/>
              </w:rPr>
              <w:t xml:space="preserve">Professor Gender and Diversity </w:t>
            </w:r>
          </w:p>
        </w:tc>
        <w:tc>
          <w:tcPr>
            <w:tcW w:w="7087" w:type="dxa"/>
          </w:tcPr>
          <w:p w14:paraId="72F24D12" w14:textId="77777777" w:rsidR="00BB7D30" w:rsidRPr="00025E74" w:rsidRDefault="001311D5" w:rsidP="00302509">
            <w:pPr>
              <w:jc w:val="both"/>
              <w:rPr>
                <w:rFonts w:cstheme="minorHAnsi"/>
                <w:lang w:val="en-GB"/>
              </w:rPr>
            </w:pPr>
            <w:r w:rsidRPr="00025E74">
              <w:rPr>
                <w:rFonts w:cstheme="minorHAnsi"/>
                <w:lang w:val="en-GB"/>
              </w:rPr>
              <w:t>Marieke van den Brink is Professor Gender &amp; Diversity at the Faculty of Social Sciences. She researches the place and functioning of gender and diversity in organizations (especially professional recruitment and selection) for Radboud Cultural and Social Research and provides education for, inter alia, the Bachelor and (research) Master programmes of Sociology and Cultural Anthropology and Development Studies. Furthermore she is dedicated to further university wide interdisciplinary research and education on Gender and Diversity.</w:t>
            </w:r>
          </w:p>
          <w:p w14:paraId="54839EED" w14:textId="77777777" w:rsidR="001311D5" w:rsidRPr="00025E74" w:rsidRDefault="001311D5" w:rsidP="00302509">
            <w:pPr>
              <w:jc w:val="both"/>
              <w:rPr>
                <w:rFonts w:cstheme="minorHAnsi"/>
                <w:lang w:val="en-GB"/>
              </w:rPr>
            </w:pPr>
          </w:p>
        </w:tc>
      </w:tr>
      <w:tr w:rsidR="00BB7D30" w:rsidRPr="00025E74" w14:paraId="5312D363" w14:textId="77777777" w:rsidTr="006F6F3B">
        <w:tc>
          <w:tcPr>
            <w:tcW w:w="2263" w:type="dxa"/>
          </w:tcPr>
          <w:p w14:paraId="16BAEFC1" w14:textId="77777777" w:rsidR="00BB7D30" w:rsidRPr="00025E74" w:rsidRDefault="00F833D9">
            <w:pPr>
              <w:rPr>
                <w:b/>
                <w:lang w:val="en-GB"/>
              </w:rPr>
            </w:pPr>
            <w:hyperlink r:id="rId16" w:history="1">
              <w:proofErr w:type="spellStart"/>
              <w:r w:rsidR="00BB7D30" w:rsidRPr="00025E74">
                <w:rPr>
                  <w:rStyle w:val="Hyperlink"/>
                  <w:b/>
                  <w:lang w:val="en-GB"/>
                </w:rPr>
                <w:t>Dr.</w:t>
              </w:r>
              <w:proofErr w:type="spellEnd"/>
              <w:r w:rsidR="00BB7D30" w:rsidRPr="00025E74">
                <w:rPr>
                  <w:rStyle w:val="Hyperlink"/>
                  <w:b/>
                  <w:lang w:val="en-GB"/>
                </w:rPr>
                <w:t xml:space="preserve"> Inge </w:t>
              </w:r>
              <w:proofErr w:type="spellStart"/>
              <w:r w:rsidR="00BB7D30" w:rsidRPr="00025E74">
                <w:rPr>
                  <w:rStyle w:val="Hyperlink"/>
                  <w:b/>
                  <w:lang w:val="en-GB"/>
                </w:rPr>
                <w:t>Bleijenbergh</w:t>
              </w:r>
              <w:proofErr w:type="spellEnd"/>
            </w:hyperlink>
          </w:p>
          <w:p w14:paraId="1C8C73A4" w14:textId="22BEED66" w:rsidR="002039C7" w:rsidRPr="00025E74" w:rsidRDefault="002039C7">
            <w:pPr>
              <w:rPr>
                <w:lang w:val="en-GB"/>
              </w:rPr>
            </w:pPr>
            <w:r w:rsidRPr="00025E74">
              <w:rPr>
                <w:lang w:val="en-GB"/>
              </w:rPr>
              <w:t xml:space="preserve">Associate professor </w:t>
            </w:r>
            <w:r w:rsidR="000E4277" w:rsidRPr="00025E74">
              <w:rPr>
                <w:lang w:val="en-GB"/>
              </w:rPr>
              <w:t xml:space="preserve">Research </w:t>
            </w:r>
            <w:r w:rsidRPr="00025E74">
              <w:rPr>
                <w:lang w:val="en-GB"/>
              </w:rPr>
              <w:t>Methods</w:t>
            </w:r>
          </w:p>
        </w:tc>
        <w:tc>
          <w:tcPr>
            <w:tcW w:w="7087" w:type="dxa"/>
          </w:tcPr>
          <w:p w14:paraId="46DA4697" w14:textId="6E859D77" w:rsidR="00C430A6" w:rsidRPr="00025E74" w:rsidRDefault="00C430A6" w:rsidP="00302509">
            <w:pPr>
              <w:jc w:val="both"/>
              <w:rPr>
                <w:lang w:val="en-GB"/>
              </w:rPr>
            </w:pPr>
            <w:r w:rsidRPr="00025E74">
              <w:rPr>
                <w:lang w:val="en-GB"/>
              </w:rPr>
              <w:t xml:space="preserve">Inge </w:t>
            </w:r>
            <w:proofErr w:type="spellStart"/>
            <w:r w:rsidRPr="00025E74">
              <w:rPr>
                <w:lang w:val="en-GB"/>
              </w:rPr>
              <w:t>Bleijenbergh</w:t>
            </w:r>
            <w:proofErr w:type="spellEnd"/>
            <w:r w:rsidRPr="00025E74">
              <w:rPr>
                <w:lang w:val="en-GB"/>
              </w:rPr>
              <w:t xml:space="preserve"> is </w:t>
            </w:r>
            <w:r w:rsidR="000E4277" w:rsidRPr="00025E74">
              <w:rPr>
                <w:lang w:val="en-GB"/>
              </w:rPr>
              <w:t xml:space="preserve">associate professor Research Methods, specialized in </w:t>
            </w:r>
            <w:r w:rsidRPr="00025E74">
              <w:rPr>
                <w:lang w:val="en-GB"/>
              </w:rPr>
              <w:t xml:space="preserve">participatory </w:t>
            </w:r>
            <w:r w:rsidR="000E4277" w:rsidRPr="00025E74">
              <w:rPr>
                <w:lang w:val="en-GB"/>
              </w:rPr>
              <w:t xml:space="preserve">action </w:t>
            </w:r>
            <w:r w:rsidRPr="00025E74">
              <w:rPr>
                <w:lang w:val="en-GB"/>
              </w:rPr>
              <w:t>research, gender &amp; decision-making and social policies. She finished her PhD on European social citizenship at the Vrije Universiteit in Amsterdam in 2004 and moved to Radboud University in 2006. She</w:t>
            </w:r>
            <w:r w:rsidR="000E4277" w:rsidRPr="00025E74">
              <w:rPr>
                <w:lang w:val="en-GB"/>
              </w:rPr>
              <w:t xml:space="preserve"> coordinated</w:t>
            </w:r>
            <w:r w:rsidR="0070539E">
              <w:rPr>
                <w:lang w:val="en-GB"/>
              </w:rPr>
              <w:t xml:space="preserve"> and implemented three</w:t>
            </w:r>
            <w:r w:rsidR="000E4277" w:rsidRPr="00025E74">
              <w:rPr>
                <w:lang w:val="en-GB"/>
              </w:rPr>
              <w:t xml:space="preserve"> EU funded research projects on gender equality in academia and is co-editor of the Oxford Handbook of Diversity in Organizations (2015).</w:t>
            </w:r>
          </w:p>
          <w:p w14:paraId="6A36CAE6" w14:textId="24F785F1" w:rsidR="00741F9F" w:rsidRPr="00025E74" w:rsidRDefault="00741F9F" w:rsidP="00302509">
            <w:pPr>
              <w:jc w:val="both"/>
              <w:rPr>
                <w:rFonts w:cstheme="minorHAnsi"/>
                <w:lang w:val="en-GB"/>
              </w:rPr>
            </w:pPr>
          </w:p>
        </w:tc>
      </w:tr>
      <w:tr w:rsidR="000774F8" w:rsidRPr="00205DB5" w14:paraId="66D7E7AB" w14:textId="77777777" w:rsidTr="006F6F3B">
        <w:tc>
          <w:tcPr>
            <w:tcW w:w="2263" w:type="dxa"/>
          </w:tcPr>
          <w:p w14:paraId="1BB0B7EB" w14:textId="5938D0C4" w:rsidR="000774F8" w:rsidRPr="00205DB5" w:rsidRDefault="00F833D9">
            <w:pPr>
              <w:rPr>
                <w:b/>
                <w:bCs/>
                <w:lang w:val="nl-NL"/>
              </w:rPr>
            </w:pPr>
            <w:hyperlink r:id="rId17" w:history="1">
              <w:r w:rsidR="000774F8" w:rsidRPr="00205DB5">
                <w:rPr>
                  <w:rStyle w:val="Hyperlink"/>
                  <w:b/>
                  <w:bCs/>
                  <w:lang w:val="nl-NL"/>
                </w:rPr>
                <w:t>Dr. Noortje van Amsterdam</w:t>
              </w:r>
            </w:hyperlink>
          </w:p>
          <w:p w14:paraId="19BAD8A8" w14:textId="18F159BE" w:rsidR="000774F8" w:rsidRPr="00205DB5" w:rsidRDefault="000774F8">
            <w:pPr>
              <w:rPr>
                <w:lang w:val="nl-NL"/>
              </w:rPr>
            </w:pPr>
            <w:r w:rsidRPr="00205DB5">
              <w:rPr>
                <w:lang w:val="nl-NL"/>
              </w:rPr>
              <w:t>Assistant professor</w:t>
            </w:r>
            <w:r w:rsidR="00025E74" w:rsidRPr="00205DB5">
              <w:rPr>
                <w:lang w:val="nl-NL"/>
              </w:rPr>
              <w:t xml:space="preserve"> at Utrecht University </w:t>
            </w:r>
          </w:p>
        </w:tc>
        <w:tc>
          <w:tcPr>
            <w:tcW w:w="7087" w:type="dxa"/>
          </w:tcPr>
          <w:p w14:paraId="30166971" w14:textId="1EE6C277" w:rsidR="000774F8" w:rsidRPr="00205DB5" w:rsidRDefault="001003CC" w:rsidP="00302509">
            <w:pPr>
              <w:jc w:val="both"/>
              <w:rPr>
                <w:lang w:val="nl-NL"/>
              </w:rPr>
            </w:pPr>
            <w:r>
              <w:rPr>
                <w:lang w:val="en-GB"/>
              </w:rPr>
              <w:t>Noortje van Amsterdam is assistant professor in Organization Studies at Utrecht University. Her research focusses on health and embodiment in organizations. She combines feminist theorizing with arts-based research to address inequalities based on gender, age, ability, social class, size and race. She is particularly interested in opening up space for thinking and talking about experiences that are marginalized, silenced or taboo.</w:t>
            </w:r>
          </w:p>
        </w:tc>
      </w:tr>
      <w:tr w:rsidR="00BB7D30" w:rsidRPr="00025E74" w14:paraId="57A1CE8F" w14:textId="77777777" w:rsidTr="006F6F3B">
        <w:tc>
          <w:tcPr>
            <w:tcW w:w="2263" w:type="dxa"/>
          </w:tcPr>
          <w:p w14:paraId="243CB79F" w14:textId="50316FFD" w:rsidR="002039C7" w:rsidRPr="0023798A" w:rsidRDefault="00F833D9" w:rsidP="00BB7D30">
            <w:pPr>
              <w:rPr>
                <w:b/>
                <w:bCs/>
                <w:lang w:val="en-GB"/>
              </w:rPr>
            </w:pPr>
            <w:hyperlink r:id="rId18" w:history="1">
              <w:proofErr w:type="spellStart"/>
              <w:r w:rsidR="00025E74" w:rsidRPr="0023798A">
                <w:rPr>
                  <w:rStyle w:val="Hyperlink"/>
                  <w:b/>
                  <w:bCs/>
                  <w:lang w:val="en-GB"/>
                </w:rPr>
                <w:t>Dr.</w:t>
              </w:r>
              <w:proofErr w:type="spellEnd"/>
              <w:r w:rsidR="00025E74" w:rsidRPr="0023798A">
                <w:rPr>
                  <w:rStyle w:val="Hyperlink"/>
                  <w:b/>
                  <w:bCs/>
                  <w:lang w:val="en-GB"/>
                </w:rPr>
                <w:t xml:space="preserve"> Tine </w:t>
              </w:r>
              <w:proofErr w:type="spellStart"/>
              <w:r w:rsidR="00025E74" w:rsidRPr="0023798A">
                <w:rPr>
                  <w:rStyle w:val="Hyperlink"/>
                  <w:b/>
                  <w:bCs/>
                  <w:lang w:val="en-GB"/>
                </w:rPr>
                <w:t>Davids</w:t>
              </w:r>
              <w:proofErr w:type="spellEnd"/>
            </w:hyperlink>
          </w:p>
          <w:p w14:paraId="1EC2977D" w14:textId="7F9433B2" w:rsidR="00025E74" w:rsidRPr="00025E74" w:rsidRDefault="00025E74" w:rsidP="00BB7D30">
            <w:pPr>
              <w:rPr>
                <w:lang w:val="en-GB"/>
              </w:rPr>
            </w:pPr>
            <w:r w:rsidRPr="00025E74">
              <w:rPr>
                <w:lang w:val="en-GB"/>
              </w:rPr>
              <w:t>Assistant professor Feminist ant</w:t>
            </w:r>
            <w:r w:rsidR="00C37600">
              <w:rPr>
                <w:lang w:val="en-GB"/>
              </w:rPr>
              <w:t>h</w:t>
            </w:r>
            <w:r w:rsidRPr="00025E74">
              <w:rPr>
                <w:lang w:val="en-GB"/>
              </w:rPr>
              <w:t>ropology</w:t>
            </w:r>
          </w:p>
        </w:tc>
        <w:tc>
          <w:tcPr>
            <w:tcW w:w="7087" w:type="dxa"/>
          </w:tcPr>
          <w:p w14:paraId="1E2DA1B8" w14:textId="0EC8B330" w:rsidR="001311D5" w:rsidRPr="00025E74" w:rsidRDefault="002E0128" w:rsidP="00025E74">
            <w:pPr>
              <w:jc w:val="both"/>
              <w:rPr>
                <w:rFonts w:cstheme="minorHAnsi"/>
                <w:lang w:val="en-GB"/>
              </w:rPr>
            </w:pPr>
            <w:r>
              <w:rPr>
                <w:rFonts w:cstheme="minorHAnsi"/>
                <w:lang w:val="en-GB"/>
              </w:rPr>
              <w:t xml:space="preserve">Tine </w:t>
            </w:r>
            <w:proofErr w:type="spellStart"/>
            <w:r>
              <w:rPr>
                <w:rFonts w:cstheme="minorHAnsi"/>
                <w:lang w:val="en-GB"/>
              </w:rPr>
              <w:t>Davids</w:t>
            </w:r>
            <w:proofErr w:type="spellEnd"/>
            <w:r>
              <w:rPr>
                <w:rFonts w:cstheme="minorHAnsi"/>
                <w:lang w:val="en-GB"/>
              </w:rPr>
              <w:t xml:space="preserve"> </w:t>
            </w:r>
            <w:r w:rsidRPr="0094558D">
              <w:rPr>
                <w:rFonts w:cstheme="minorHAnsi"/>
                <w:lang w:val="en-GB"/>
              </w:rPr>
              <w:t xml:space="preserve">is assistant professor at the department of Cultural Anthropology and Development Studies. </w:t>
            </w:r>
            <w:r>
              <w:rPr>
                <w:rFonts w:cstheme="minorHAnsi"/>
                <w:lang w:val="en-GB"/>
              </w:rPr>
              <w:t xml:space="preserve">She </w:t>
            </w:r>
            <w:r w:rsidRPr="0094558D">
              <w:rPr>
                <w:rFonts w:cstheme="minorHAnsi"/>
                <w:lang w:val="en-GB"/>
              </w:rPr>
              <w:t xml:space="preserve">teaches and conducts research on gender, politics, globalization, gender mainstreaming, feminist ethnography, and (return) migration, and has published internationally </w:t>
            </w:r>
            <w:r>
              <w:rPr>
                <w:rFonts w:cstheme="minorHAnsi"/>
                <w:lang w:val="en-GB"/>
              </w:rPr>
              <w:t>on</w:t>
            </w:r>
            <w:r w:rsidRPr="0094558D">
              <w:rPr>
                <w:rFonts w:cstheme="minorHAnsi"/>
                <w:lang w:val="en-GB"/>
              </w:rPr>
              <w:t xml:space="preserve"> these research areas. She specializes in these issues mainly in Latin America, in particular Mexico and Central America</w:t>
            </w:r>
            <w:r>
              <w:rPr>
                <w:rFonts w:cstheme="minorHAnsi"/>
                <w:lang w:val="en-GB"/>
              </w:rPr>
              <w:t xml:space="preserve"> and is involved in narrative approaches.</w:t>
            </w:r>
          </w:p>
        </w:tc>
      </w:tr>
      <w:tr w:rsidR="00BB7D30" w:rsidRPr="00025E74" w14:paraId="377BB4C8" w14:textId="77777777" w:rsidTr="006F6F3B">
        <w:tc>
          <w:tcPr>
            <w:tcW w:w="2263" w:type="dxa"/>
          </w:tcPr>
          <w:p w14:paraId="1FE29159" w14:textId="77777777" w:rsidR="00025E74" w:rsidRPr="00025E74" w:rsidRDefault="00F833D9" w:rsidP="00025E74">
            <w:pPr>
              <w:rPr>
                <w:b/>
                <w:lang w:val="en-GB"/>
              </w:rPr>
            </w:pPr>
            <w:hyperlink r:id="rId19" w:history="1">
              <w:proofErr w:type="spellStart"/>
              <w:r w:rsidR="00025E74" w:rsidRPr="00025E74">
                <w:rPr>
                  <w:rStyle w:val="Hyperlink"/>
                  <w:b/>
                  <w:lang w:val="en-GB"/>
                </w:rPr>
                <w:t>Dr.</w:t>
              </w:r>
              <w:proofErr w:type="spellEnd"/>
              <w:r w:rsidR="00025E74" w:rsidRPr="00025E74">
                <w:rPr>
                  <w:rStyle w:val="Hyperlink"/>
                  <w:b/>
                  <w:lang w:val="en-GB"/>
                </w:rPr>
                <w:t xml:space="preserve"> Laura </w:t>
              </w:r>
              <w:proofErr w:type="spellStart"/>
              <w:r w:rsidR="00025E74" w:rsidRPr="00025E74">
                <w:rPr>
                  <w:rStyle w:val="Hyperlink"/>
                  <w:b/>
                  <w:lang w:val="en-GB"/>
                </w:rPr>
                <w:t>Dobusch</w:t>
              </w:r>
              <w:proofErr w:type="spellEnd"/>
            </w:hyperlink>
          </w:p>
          <w:p w14:paraId="027A7DDC" w14:textId="51EEC0FF" w:rsidR="002039C7" w:rsidRPr="00025E74" w:rsidRDefault="00025E74" w:rsidP="00025E74">
            <w:pPr>
              <w:rPr>
                <w:lang w:val="en-GB"/>
              </w:rPr>
            </w:pPr>
            <w:r w:rsidRPr="00025E74">
              <w:rPr>
                <w:lang w:val="en-GB"/>
              </w:rPr>
              <w:t>Assistant professor Gender &amp; Diversity</w:t>
            </w:r>
          </w:p>
        </w:tc>
        <w:tc>
          <w:tcPr>
            <w:tcW w:w="7087" w:type="dxa"/>
          </w:tcPr>
          <w:p w14:paraId="0EC89F29" w14:textId="43945070" w:rsidR="00025E74" w:rsidRPr="00025E74" w:rsidRDefault="00025E74" w:rsidP="00025E74">
            <w:pPr>
              <w:jc w:val="both"/>
              <w:rPr>
                <w:lang w:val="en-GB"/>
              </w:rPr>
            </w:pPr>
            <w:r w:rsidRPr="00025E74">
              <w:rPr>
                <w:lang w:val="en-GB"/>
              </w:rPr>
              <w:t xml:space="preserve">Laura </w:t>
            </w:r>
            <w:proofErr w:type="spellStart"/>
            <w:r w:rsidRPr="00025E74">
              <w:rPr>
                <w:lang w:val="en-GB"/>
              </w:rPr>
              <w:t>Dobusch’s</w:t>
            </w:r>
            <w:proofErr w:type="spellEnd"/>
            <w:r w:rsidRPr="00025E74">
              <w:rPr>
                <w:lang w:val="en-GB"/>
              </w:rPr>
              <w:t xml:space="preserve"> main research and teaching topics are: why and how differences become relevant in organizations, how organizational inclusion can be theorized and practically implemented as well as how contemporary forms of organizing are linked to </w:t>
            </w:r>
            <w:proofErr w:type="spellStart"/>
            <w:r w:rsidRPr="00025E74">
              <w:rPr>
                <w:lang w:val="en-GB"/>
              </w:rPr>
              <w:t>il</w:t>
            </w:r>
            <w:proofErr w:type="spellEnd"/>
            <w:r w:rsidRPr="00025E74">
              <w:rPr>
                <w:lang w:val="en-GB"/>
              </w:rPr>
              <w:t>/legitimate subjectivities.</w:t>
            </w:r>
            <w:r w:rsidR="00207C34">
              <w:rPr>
                <w:lang w:val="en-GB"/>
              </w:rPr>
              <w:t xml:space="preserve"> </w:t>
            </w:r>
            <w:r w:rsidRPr="00025E74">
              <w:rPr>
                <w:lang w:val="en-GB"/>
              </w:rPr>
              <w:t>She has developed a special focus on gender and dis</w:t>
            </w:r>
            <w:r w:rsidR="00C37600">
              <w:rPr>
                <w:lang w:val="en-GB"/>
              </w:rPr>
              <w:t>/</w:t>
            </w:r>
            <w:r w:rsidRPr="00025E74">
              <w:rPr>
                <w:lang w:val="en-GB"/>
              </w:rPr>
              <w:t>ability and their relevance for inclusion and exclusion at the workplace. In her theoretical approach she builds on poststructuralist theories, inclusion/exclusion theories and a relational sociology perspective in general.</w:t>
            </w:r>
          </w:p>
          <w:p w14:paraId="667BD3DD" w14:textId="41ABAA74" w:rsidR="001311D5" w:rsidRPr="00025E74" w:rsidRDefault="001311D5" w:rsidP="003129AD">
            <w:pPr>
              <w:rPr>
                <w:rFonts w:asciiTheme="minorHAnsi" w:hAnsiTheme="minorHAnsi" w:cstheme="minorHAnsi"/>
                <w:lang w:val="en-GB"/>
              </w:rPr>
            </w:pPr>
          </w:p>
        </w:tc>
      </w:tr>
      <w:tr w:rsidR="00BB7D30" w:rsidRPr="00025E74" w14:paraId="06DB590F" w14:textId="77777777" w:rsidTr="006F6F3B">
        <w:tc>
          <w:tcPr>
            <w:tcW w:w="2263" w:type="dxa"/>
          </w:tcPr>
          <w:p w14:paraId="1FD31AED" w14:textId="77777777" w:rsidR="00BB7D30" w:rsidRPr="00025E74" w:rsidRDefault="00F833D9" w:rsidP="00BB7D30">
            <w:pPr>
              <w:rPr>
                <w:b/>
                <w:lang w:val="en-GB"/>
              </w:rPr>
            </w:pPr>
            <w:hyperlink r:id="rId20" w:history="1">
              <w:proofErr w:type="spellStart"/>
              <w:r w:rsidR="00BB7D30" w:rsidRPr="00025E74">
                <w:rPr>
                  <w:rStyle w:val="Hyperlink"/>
                  <w:b/>
                  <w:lang w:val="en-GB"/>
                </w:rPr>
                <w:t>Dr.</w:t>
              </w:r>
              <w:proofErr w:type="spellEnd"/>
              <w:r w:rsidR="00BB7D30" w:rsidRPr="00025E74">
                <w:rPr>
                  <w:rStyle w:val="Hyperlink"/>
                  <w:b/>
                  <w:lang w:val="en-GB"/>
                </w:rPr>
                <w:t xml:space="preserve"> Els </w:t>
              </w:r>
              <w:proofErr w:type="spellStart"/>
              <w:r w:rsidR="00BB7D30" w:rsidRPr="00025E74">
                <w:rPr>
                  <w:rStyle w:val="Hyperlink"/>
                  <w:b/>
                  <w:lang w:val="en-GB"/>
                </w:rPr>
                <w:t>Rommes</w:t>
              </w:r>
              <w:proofErr w:type="spellEnd"/>
            </w:hyperlink>
          </w:p>
          <w:p w14:paraId="00BCA768" w14:textId="77777777" w:rsidR="002039C7" w:rsidRPr="00025E74" w:rsidRDefault="002039C7" w:rsidP="001311D5">
            <w:pPr>
              <w:rPr>
                <w:lang w:val="en-GB"/>
              </w:rPr>
            </w:pPr>
            <w:r w:rsidRPr="00025E74">
              <w:rPr>
                <w:lang w:val="en-GB"/>
              </w:rPr>
              <w:t xml:space="preserve">Assistant professor </w:t>
            </w:r>
            <w:r w:rsidR="001311D5" w:rsidRPr="00025E74">
              <w:rPr>
                <w:lang w:val="en-GB"/>
              </w:rPr>
              <w:t>Gender and Diversity</w:t>
            </w:r>
          </w:p>
        </w:tc>
        <w:tc>
          <w:tcPr>
            <w:tcW w:w="7087" w:type="dxa"/>
          </w:tcPr>
          <w:p w14:paraId="606EE1D3" w14:textId="734BE435" w:rsidR="00BB7D30" w:rsidRPr="00025E74" w:rsidRDefault="001311D5" w:rsidP="00302509">
            <w:pPr>
              <w:jc w:val="both"/>
              <w:rPr>
                <w:rFonts w:cstheme="minorHAnsi"/>
                <w:lang w:val="en-GB"/>
              </w:rPr>
            </w:pPr>
            <w:r w:rsidRPr="00025E74">
              <w:rPr>
                <w:rFonts w:cstheme="minorHAnsi"/>
                <w:lang w:val="en-GB"/>
              </w:rPr>
              <w:t xml:space="preserve">Els </w:t>
            </w:r>
            <w:proofErr w:type="spellStart"/>
            <w:r w:rsidRPr="00025E74">
              <w:rPr>
                <w:rFonts w:cstheme="minorHAnsi"/>
                <w:lang w:val="en-GB"/>
              </w:rPr>
              <w:t>Rommes</w:t>
            </w:r>
            <w:proofErr w:type="spellEnd"/>
            <w:r w:rsidRPr="00025E74">
              <w:rPr>
                <w:rFonts w:cstheme="minorHAnsi"/>
                <w:lang w:val="en-GB"/>
              </w:rPr>
              <w:t xml:space="preserve"> studied gender and the sociology of technology (especially ICTs) in society. Her research interests and main publication areas include gender scripts and I</w:t>
            </w:r>
            <w:r w:rsidR="00D05D79" w:rsidRPr="00025E74">
              <w:rPr>
                <w:rFonts w:cstheme="minorHAnsi"/>
                <w:lang w:val="en-GB"/>
              </w:rPr>
              <w:t>CT</w:t>
            </w:r>
            <w:r w:rsidRPr="00025E74">
              <w:rPr>
                <w:rFonts w:cstheme="minorHAnsi"/>
                <w:lang w:val="en-GB"/>
              </w:rPr>
              <w:t xml:space="preserve">s, images of technology in the media, feminist e-learning; heteronormativity and gendered educational and occupational choices as well as research in cultural and other diversities in the mental health care system for young people. She presently is the leader of the ‘diversities in youth care’ specialization of pedagogical sciences at the RU. </w:t>
            </w:r>
          </w:p>
          <w:p w14:paraId="18DA3977" w14:textId="77777777" w:rsidR="001311D5" w:rsidRPr="00025E74" w:rsidRDefault="001311D5" w:rsidP="00302509">
            <w:pPr>
              <w:jc w:val="both"/>
              <w:rPr>
                <w:rFonts w:cstheme="minorHAnsi"/>
                <w:lang w:val="en-GB"/>
              </w:rPr>
            </w:pPr>
          </w:p>
        </w:tc>
      </w:tr>
      <w:tr w:rsidR="00BB7D30" w:rsidRPr="00025E74" w14:paraId="5778666C" w14:textId="77777777" w:rsidTr="006F6F3B">
        <w:tc>
          <w:tcPr>
            <w:tcW w:w="2263" w:type="dxa"/>
          </w:tcPr>
          <w:p w14:paraId="27F44B39" w14:textId="77777777" w:rsidR="00BB7D30" w:rsidRPr="00025E74" w:rsidRDefault="00F833D9" w:rsidP="00BB7D30">
            <w:pPr>
              <w:rPr>
                <w:b/>
                <w:lang w:val="en-GB"/>
              </w:rPr>
            </w:pPr>
            <w:hyperlink r:id="rId21" w:history="1">
              <w:proofErr w:type="spellStart"/>
              <w:r w:rsidR="00BB7D30" w:rsidRPr="00025E74">
                <w:rPr>
                  <w:rStyle w:val="Hyperlink"/>
                  <w:b/>
                  <w:lang w:val="en-GB"/>
                </w:rPr>
                <w:t>Dr.</w:t>
              </w:r>
              <w:proofErr w:type="spellEnd"/>
              <w:r w:rsidR="00BB7D30" w:rsidRPr="00025E74">
                <w:rPr>
                  <w:rStyle w:val="Hyperlink"/>
                  <w:b/>
                  <w:lang w:val="en-GB"/>
                </w:rPr>
                <w:t xml:space="preserve"> Niels </w:t>
              </w:r>
              <w:proofErr w:type="spellStart"/>
              <w:r w:rsidR="00BB7D30" w:rsidRPr="00025E74">
                <w:rPr>
                  <w:rStyle w:val="Hyperlink"/>
                  <w:b/>
                  <w:lang w:val="en-GB"/>
                </w:rPr>
                <w:t>Spierings</w:t>
              </w:r>
              <w:proofErr w:type="spellEnd"/>
            </w:hyperlink>
          </w:p>
          <w:p w14:paraId="61F69B14" w14:textId="23040B40" w:rsidR="002039C7" w:rsidRPr="00025E74" w:rsidRDefault="002039C7" w:rsidP="00BB7D30">
            <w:pPr>
              <w:rPr>
                <w:lang w:val="en-GB"/>
              </w:rPr>
            </w:pPr>
            <w:r w:rsidRPr="00025E74">
              <w:rPr>
                <w:lang w:val="en-GB"/>
              </w:rPr>
              <w:t>Ass</w:t>
            </w:r>
            <w:r w:rsidR="005E51ED">
              <w:rPr>
                <w:lang w:val="en-GB"/>
              </w:rPr>
              <w:t>ociate</w:t>
            </w:r>
            <w:r w:rsidRPr="00025E74">
              <w:rPr>
                <w:lang w:val="en-GB"/>
              </w:rPr>
              <w:t xml:space="preserve"> professor</w:t>
            </w:r>
            <w:r w:rsidR="001311D5" w:rsidRPr="00025E74">
              <w:rPr>
                <w:lang w:val="en-GB"/>
              </w:rPr>
              <w:t xml:space="preserve"> Sociology</w:t>
            </w:r>
          </w:p>
        </w:tc>
        <w:tc>
          <w:tcPr>
            <w:tcW w:w="7087" w:type="dxa"/>
          </w:tcPr>
          <w:p w14:paraId="6B989426" w14:textId="7173AB08" w:rsidR="001311D5" w:rsidRPr="00025E74" w:rsidRDefault="005E51ED" w:rsidP="00302509">
            <w:pPr>
              <w:jc w:val="both"/>
              <w:rPr>
                <w:rFonts w:cstheme="minorHAnsi"/>
                <w:lang w:val="en-GB"/>
              </w:rPr>
            </w:pPr>
            <w:r w:rsidRPr="005E51ED">
              <w:rPr>
                <w:rFonts w:cstheme="minorHAnsi"/>
                <w:lang w:val="en-GB"/>
              </w:rPr>
              <w:t xml:space="preserve">Niels </w:t>
            </w:r>
            <w:proofErr w:type="spellStart"/>
            <w:r w:rsidRPr="005E51ED">
              <w:rPr>
                <w:rFonts w:cstheme="minorHAnsi"/>
                <w:lang w:val="en-GB"/>
              </w:rPr>
              <w:t>Spierings</w:t>
            </w:r>
            <w:proofErr w:type="spellEnd"/>
            <w:r w:rsidRPr="005E51ED">
              <w:rPr>
                <w:rFonts w:cstheme="minorHAnsi"/>
                <w:lang w:val="en-GB"/>
              </w:rPr>
              <w:t xml:space="preserve">’ work concentrates on gender and political sociology. His interests include political behaviour and attitudes, gender attitudes, women’s participation, the Middle East, migration, Islam, social media, and populism. His PhD focused on women’s employment in Muslim countries. Current works focusses on gender equality and sexuality attitudes; gender and sexuality in migrant and Muslim communities in Europe and the Middle East; and gender and sexuality in populist radical right politics. In addition he published on combining statistical research with a gender or intersectional approach. </w:t>
            </w:r>
          </w:p>
        </w:tc>
      </w:tr>
    </w:tbl>
    <w:p w14:paraId="40FE1760" w14:textId="77777777" w:rsidR="00BB7D30" w:rsidRPr="00025E74" w:rsidRDefault="00BB7D30">
      <w:pPr>
        <w:rPr>
          <w:lang w:val="en-GB"/>
        </w:rPr>
      </w:pPr>
    </w:p>
    <w:p w14:paraId="6ED3850E" w14:textId="77777777" w:rsidR="008543B7" w:rsidRPr="00025E74" w:rsidRDefault="008543B7">
      <w:pPr>
        <w:rPr>
          <w:lang w:val="en-GB"/>
        </w:rPr>
      </w:pPr>
      <w:r w:rsidRPr="00025E74">
        <w:rPr>
          <w:lang w:val="en-GB"/>
        </w:rPr>
        <w:br w:type="page"/>
      </w:r>
    </w:p>
    <w:p w14:paraId="43A4595B" w14:textId="5C1E8940" w:rsidR="008543B7" w:rsidRPr="00025E74" w:rsidRDefault="008543B7" w:rsidP="008543B7">
      <w:pPr>
        <w:spacing w:after="0" w:line="240" w:lineRule="auto"/>
        <w:outlineLvl w:val="0"/>
        <w:rPr>
          <w:rFonts w:asciiTheme="minorHAnsi" w:hAnsiTheme="minorHAnsi" w:cstheme="minorHAnsi"/>
          <w:b/>
          <w:bCs/>
          <w:lang w:val="en-GB"/>
        </w:rPr>
      </w:pPr>
      <w:r w:rsidRPr="00025E74">
        <w:rPr>
          <w:b/>
          <w:lang w:val="en-GB"/>
        </w:rPr>
        <w:lastRenderedPageBreak/>
        <w:t xml:space="preserve">Registration form </w:t>
      </w:r>
      <w:r w:rsidRPr="00025E74">
        <w:rPr>
          <w:rFonts w:asciiTheme="minorHAnsi" w:hAnsiTheme="minorHAnsi" w:cstheme="minorHAnsi"/>
          <w:b/>
          <w:bCs/>
          <w:lang w:val="en-GB"/>
        </w:rPr>
        <w:t>PhD course on gender and research methodologies</w:t>
      </w:r>
    </w:p>
    <w:p w14:paraId="1304C7DC" w14:textId="43B44454" w:rsidR="008543B7" w:rsidRPr="00025E74" w:rsidRDefault="008543B7" w:rsidP="008543B7">
      <w:pPr>
        <w:spacing w:after="0" w:line="240" w:lineRule="auto"/>
        <w:outlineLvl w:val="0"/>
        <w:rPr>
          <w:rFonts w:asciiTheme="minorHAnsi" w:hAnsiTheme="minorHAnsi" w:cstheme="minorHAnsi"/>
          <w:bCs/>
          <w:lang w:val="en-GB"/>
        </w:rPr>
      </w:pPr>
      <w:r w:rsidRPr="00025E74">
        <w:rPr>
          <w:rFonts w:asciiTheme="minorHAnsi" w:hAnsiTheme="minorHAnsi" w:cstheme="minorHAnsi"/>
          <w:bCs/>
          <w:lang w:val="en-GB"/>
        </w:rPr>
        <w:t xml:space="preserve">Radboud University October </w:t>
      </w:r>
      <w:r w:rsidR="00025E74" w:rsidRPr="00025E74">
        <w:rPr>
          <w:rFonts w:asciiTheme="minorHAnsi" w:hAnsiTheme="minorHAnsi" w:cstheme="minorHAnsi"/>
          <w:bCs/>
          <w:lang w:val="en-GB"/>
        </w:rPr>
        <w:t>29-30</w:t>
      </w:r>
      <w:r w:rsidRPr="00025E74">
        <w:rPr>
          <w:rFonts w:asciiTheme="minorHAnsi" w:hAnsiTheme="minorHAnsi" w:cstheme="minorHAnsi"/>
          <w:bCs/>
          <w:lang w:val="en-GB"/>
        </w:rPr>
        <w:t>, 20</w:t>
      </w:r>
      <w:r w:rsidR="00025E74" w:rsidRPr="00025E74">
        <w:rPr>
          <w:rFonts w:asciiTheme="minorHAnsi" w:hAnsiTheme="minorHAnsi" w:cstheme="minorHAnsi"/>
          <w:bCs/>
          <w:lang w:val="en-GB"/>
        </w:rPr>
        <w:t>20</w:t>
      </w:r>
    </w:p>
    <w:p w14:paraId="3974078F" w14:textId="77777777" w:rsidR="008543B7" w:rsidRPr="00025E74" w:rsidRDefault="008543B7" w:rsidP="008543B7">
      <w:pPr>
        <w:pStyle w:val="NoSpacing"/>
        <w:rPr>
          <w:lang w:val="en-GB"/>
        </w:rPr>
      </w:pPr>
    </w:p>
    <w:tbl>
      <w:tblPr>
        <w:tblStyle w:val="TableGrid"/>
        <w:tblW w:w="0" w:type="auto"/>
        <w:tblLook w:val="04A0" w:firstRow="1" w:lastRow="0" w:firstColumn="1" w:lastColumn="0" w:noHBand="0" w:noVBand="1"/>
      </w:tblPr>
      <w:tblGrid>
        <w:gridCol w:w="2660"/>
        <w:gridCol w:w="6628"/>
      </w:tblGrid>
      <w:tr w:rsidR="008543B7" w:rsidRPr="00025E74" w14:paraId="5F467A06" w14:textId="77777777" w:rsidTr="00DD30F1">
        <w:tc>
          <w:tcPr>
            <w:tcW w:w="2660" w:type="dxa"/>
          </w:tcPr>
          <w:p w14:paraId="3352BB1D" w14:textId="77777777" w:rsidR="008543B7" w:rsidRPr="00025E74" w:rsidRDefault="008543B7" w:rsidP="00DD30F1">
            <w:pPr>
              <w:pStyle w:val="NoSpacing"/>
              <w:rPr>
                <w:lang w:val="en-GB"/>
              </w:rPr>
            </w:pPr>
            <w:r w:rsidRPr="00025E74">
              <w:rPr>
                <w:lang w:val="en-GB"/>
              </w:rPr>
              <w:t>Last name</w:t>
            </w:r>
          </w:p>
        </w:tc>
        <w:tc>
          <w:tcPr>
            <w:tcW w:w="6628" w:type="dxa"/>
          </w:tcPr>
          <w:p w14:paraId="07E109ED" w14:textId="77777777" w:rsidR="008543B7" w:rsidRPr="00025E74" w:rsidRDefault="008543B7" w:rsidP="00DD30F1">
            <w:pPr>
              <w:pStyle w:val="NoSpacing"/>
              <w:rPr>
                <w:lang w:val="en-GB"/>
              </w:rPr>
            </w:pPr>
          </w:p>
        </w:tc>
      </w:tr>
      <w:tr w:rsidR="008543B7" w:rsidRPr="00025E74" w14:paraId="64E6DB93" w14:textId="77777777" w:rsidTr="00DD30F1">
        <w:tc>
          <w:tcPr>
            <w:tcW w:w="2660" w:type="dxa"/>
          </w:tcPr>
          <w:p w14:paraId="2DC42979" w14:textId="77777777" w:rsidR="008543B7" w:rsidRPr="00025E74" w:rsidRDefault="008543B7" w:rsidP="00DD30F1">
            <w:pPr>
              <w:pStyle w:val="NoSpacing"/>
              <w:rPr>
                <w:lang w:val="en-GB"/>
              </w:rPr>
            </w:pPr>
            <w:r w:rsidRPr="00025E74">
              <w:rPr>
                <w:lang w:val="en-GB"/>
              </w:rPr>
              <w:t>First name</w:t>
            </w:r>
          </w:p>
        </w:tc>
        <w:tc>
          <w:tcPr>
            <w:tcW w:w="6628" w:type="dxa"/>
          </w:tcPr>
          <w:p w14:paraId="5977D302" w14:textId="77777777" w:rsidR="008543B7" w:rsidRPr="00025E74" w:rsidRDefault="008543B7" w:rsidP="00DD30F1">
            <w:pPr>
              <w:pStyle w:val="NoSpacing"/>
              <w:rPr>
                <w:lang w:val="en-GB"/>
              </w:rPr>
            </w:pPr>
          </w:p>
        </w:tc>
      </w:tr>
      <w:tr w:rsidR="008543B7" w:rsidRPr="00025E74" w14:paraId="428A1D5A" w14:textId="77777777" w:rsidTr="00DD30F1">
        <w:tc>
          <w:tcPr>
            <w:tcW w:w="2660" w:type="dxa"/>
          </w:tcPr>
          <w:p w14:paraId="07828D2B" w14:textId="77777777" w:rsidR="008543B7" w:rsidRPr="00025E74" w:rsidRDefault="008543B7" w:rsidP="00DD30F1">
            <w:pPr>
              <w:pStyle w:val="NoSpacing"/>
              <w:rPr>
                <w:lang w:val="en-GB"/>
              </w:rPr>
            </w:pPr>
            <w:r w:rsidRPr="00025E74">
              <w:rPr>
                <w:lang w:val="en-GB"/>
              </w:rPr>
              <w:t>Email address</w:t>
            </w:r>
          </w:p>
        </w:tc>
        <w:tc>
          <w:tcPr>
            <w:tcW w:w="6628" w:type="dxa"/>
          </w:tcPr>
          <w:p w14:paraId="366E5A47" w14:textId="77777777" w:rsidR="008543B7" w:rsidRPr="00025E74" w:rsidRDefault="008543B7" w:rsidP="00DD30F1">
            <w:pPr>
              <w:pStyle w:val="NoSpacing"/>
              <w:rPr>
                <w:lang w:val="en-GB"/>
              </w:rPr>
            </w:pPr>
          </w:p>
        </w:tc>
      </w:tr>
      <w:tr w:rsidR="008543B7" w:rsidRPr="00025E74" w14:paraId="4DE0484A" w14:textId="77777777" w:rsidTr="00DD30F1">
        <w:tc>
          <w:tcPr>
            <w:tcW w:w="2660" w:type="dxa"/>
          </w:tcPr>
          <w:p w14:paraId="4794CB14" w14:textId="77777777" w:rsidR="008543B7" w:rsidRPr="00025E74" w:rsidRDefault="008543B7" w:rsidP="00DD30F1">
            <w:pPr>
              <w:pStyle w:val="NoSpacing"/>
              <w:rPr>
                <w:lang w:val="en-GB"/>
              </w:rPr>
            </w:pPr>
            <w:r w:rsidRPr="00025E74">
              <w:rPr>
                <w:lang w:val="en-GB"/>
              </w:rPr>
              <w:t>Phone number</w:t>
            </w:r>
          </w:p>
        </w:tc>
        <w:tc>
          <w:tcPr>
            <w:tcW w:w="6628" w:type="dxa"/>
          </w:tcPr>
          <w:p w14:paraId="323F9FC0" w14:textId="77777777" w:rsidR="008543B7" w:rsidRPr="00025E74" w:rsidRDefault="008543B7" w:rsidP="00DD30F1">
            <w:pPr>
              <w:pStyle w:val="NoSpacing"/>
              <w:rPr>
                <w:lang w:val="en-GB"/>
              </w:rPr>
            </w:pPr>
          </w:p>
        </w:tc>
      </w:tr>
      <w:tr w:rsidR="008543B7" w:rsidRPr="00025E74" w14:paraId="79682960" w14:textId="77777777" w:rsidTr="00DD30F1">
        <w:tc>
          <w:tcPr>
            <w:tcW w:w="2660" w:type="dxa"/>
          </w:tcPr>
          <w:p w14:paraId="304219EC" w14:textId="77777777" w:rsidR="008543B7" w:rsidRPr="00025E74" w:rsidRDefault="008543B7" w:rsidP="00DD30F1">
            <w:pPr>
              <w:pStyle w:val="NoSpacing"/>
              <w:rPr>
                <w:lang w:val="en-GB"/>
              </w:rPr>
            </w:pPr>
            <w:r w:rsidRPr="00025E74">
              <w:rPr>
                <w:lang w:val="en-GB"/>
              </w:rPr>
              <w:t>University/institute</w:t>
            </w:r>
          </w:p>
        </w:tc>
        <w:tc>
          <w:tcPr>
            <w:tcW w:w="6628" w:type="dxa"/>
          </w:tcPr>
          <w:p w14:paraId="72E940CF" w14:textId="77777777" w:rsidR="008543B7" w:rsidRPr="00025E74" w:rsidRDefault="008543B7" w:rsidP="00DD30F1">
            <w:pPr>
              <w:pStyle w:val="NoSpacing"/>
              <w:rPr>
                <w:lang w:val="en-GB"/>
              </w:rPr>
            </w:pPr>
          </w:p>
        </w:tc>
      </w:tr>
      <w:tr w:rsidR="008543B7" w:rsidRPr="00025E74" w14:paraId="50202C8A" w14:textId="77777777" w:rsidTr="00DD30F1">
        <w:tc>
          <w:tcPr>
            <w:tcW w:w="2660" w:type="dxa"/>
          </w:tcPr>
          <w:p w14:paraId="2C084289" w14:textId="77777777" w:rsidR="008543B7" w:rsidRPr="00025E74" w:rsidRDefault="008543B7" w:rsidP="00DD30F1">
            <w:pPr>
              <w:pStyle w:val="NoSpacing"/>
              <w:rPr>
                <w:lang w:val="en-GB"/>
              </w:rPr>
            </w:pPr>
            <w:r w:rsidRPr="00025E74">
              <w:rPr>
                <w:lang w:val="en-GB"/>
              </w:rPr>
              <w:t>(preliminary) Thesis title</w:t>
            </w:r>
          </w:p>
        </w:tc>
        <w:tc>
          <w:tcPr>
            <w:tcW w:w="6628" w:type="dxa"/>
          </w:tcPr>
          <w:p w14:paraId="53ED4295" w14:textId="77777777" w:rsidR="008543B7" w:rsidRPr="00025E74" w:rsidRDefault="008543B7" w:rsidP="00DD30F1">
            <w:pPr>
              <w:pStyle w:val="NoSpacing"/>
              <w:rPr>
                <w:lang w:val="en-GB"/>
              </w:rPr>
            </w:pPr>
          </w:p>
        </w:tc>
      </w:tr>
      <w:tr w:rsidR="008543B7" w:rsidRPr="00025E74" w14:paraId="609EDFF6" w14:textId="77777777" w:rsidTr="00DD30F1">
        <w:tc>
          <w:tcPr>
            <w:tcW w:w="2660" w:type="dxa"/>
          </w:tcPr>
          <w:p w14:paraId="7D597EE0" w14:textId="77777777" w:rsidR="008543B7" w:rsidRPr="00025E74" w:rsidRDefault="008543B7" w:rsidP="00DD30F1">
            <w:pPr>
              <w:pStyle w:val="NoSpacing"/>
              <w:rPr>
                <w:lang w:val="en-GB"/>
              </w:rPr>
            </w:pPr>
            <w:r w:rsidRPr="00025E74">
              <w:rPr>
                <w:lang w:val="en-GB"/>
              </w:rPr>
              <w:t>Supervisor’s name</w:t>
            </w:r>
          </w:p>
        </w:tc>
        <w:tc>
          <w:tcPr>
            <w:tcW w:w="6628" w:type="dxa"/>
          </w:tcPr>
          <w:p w14:paraId="6D6541EC" w14:textId="77777777" w:rsidR="008543B7" w:rsidRPr="00025E74" w:rsidRDefault="008543B7" w:rsidP="00DD30F1">
            <w:pPr>
              <w:pStyle w:val="NoSpacing"/>
              <w:rPr>
                <w:lang w:val="en-GB"/>
              </w:rPr>
            </w:pPr>
          </w:p>
        </w:tc>
      </w:tr>
      <w:tr w:rsidR="008543B7" w:rsidRPr="00025E74" w14:paraId="46C5463E" w14:textId="77777777" w:rsidTr="00DD30F1">
        <w:tc>
          <w:tcPr>
            <w:tcW w:w="2660" w:type="dxa"/>
          </w:tcPr>
          <w:p w14:paraId="4A02C97E" w14:textId="3B540320" w:rsidR="008543B7" w:rsidRPr="00025E74" w:rsidRDefault="008543B7" w:rsidP="00DD30F1">
            <w:pPr>
              <w:pStyle w:val="NoSpacing"/>
              <w:rPr>
                <w:lang w:val="en-GB"/>
              </w:rPr>
            </w:pPr>
            <w:r w:rsidRPr="00025E74">
              <w:rPr>
                <w:rFonts w:eastAsia="Times New Roman"/>
                <w:lang w:val="en-GB"/>
              </w:rPr>
              <w:t>What do you expect from this cou</w:t>
            </w:r>
            <w:r w:rsidRPr="00025E74">
              <w:rPr>
                <w:lang w:val="en-GB"/>
              </w:rPr>
              <w:t>rse</w:t>
            </w:r>
            <w:r w:rsidR="00361F02">
              <w:rPr>
                <w:lang w:val="en-GB"/>
              </w:rPr>
              <w:t xml:space="preserve">? </w:t>
            </w:r>
          </w:p>
          <w:p w14:paraId="67F8BA8B" w14:textId="77777777" w:rsidR="008543B7" w:rsidRPr="00025E74" w:rsidRDefault="008543B7" w:rsidP="00DD30F1">
            <w:pPr>
              <w:pStyle w:val="NoSpacing"/>
              <w:rPr>
                <w:rFonts w:eastAsia="Times New Roman"/>
                <w:lang w:val="en-GB"/>
              </w:rPr>
            </w:pPr>
          </w:p>
          <w:p w14:paraId="4C19432F" w14:textId="77777777" w:rsidR="008543B7" w:rsidRPr="00025E74" w:rsidRDefault="008543B7" w:rsidP="00DD30F1">
            <w:pPr>
              <w:pStyle w:val="NoSpacing"/>
              <w:rPr>
                <w:lang w:val="en-GB"/>
              </w:rPr>
            </w:pPr>
          </w:p>
        </w:tc>
        <w:tc>
          <w:tcPr>
            <w:tcW w:w="6628" w:type="dxa"/>
          </w:tcPr>
          <w:p w14:paraId="00333001" w14:textId="77777777" w:rsidR="008543B7" w:rsidRPr="00025E74" w:rsidRDefault="008543B7" w:rsidP="00DD30F1">
            <w:pPr>
              <w:pStyle w:val="NoSpacing"/>
              <w:rPr>
                <w:lang w:val="en-GB"/>
              </w:rPr>
            </w:pPr>
          </w:p>
        </w:tc>
      </w:tr>
      <w:tr w:rsidR="008543B7" w:rsidRPr="00025E74" w14:paraId="4D9CAED5" w14:textId="77777777" w:rsidTr="00DD30F1">
        <w:tc>
          <w:tcPr>
            <w:tcW w:w="2660" w:type="dxa"/>
          </w:tcPr>
          <w:p w14:paraId="2B747552" w14:textId="12AE8E28" w:rsidR="008543B7" w:rsidRPr="00025E74" w:rsidRDefault="00361F02" w:rsidP="00DD30F1">
            <w:pPr>
              <w:pStyle w:val="NoSpacing"/>
              <w:rPr>
                <w:rFonts w:eastAsia="Times New Roman"/>
                <w:lang w:val="en-GB"/>
              </w:rPr>
            </w:pPr>
            <w:r>
              <w:rPr>
                <w:rFonts w:eastAsia="Times New Roman"/>
                <w:lang w:val="en-GB"/>
              </w:rPr>
              <w:t>For which lecture would you like to prepare for discussion?</w:t>
            </w:r>
          </w:p>
          <w:p w14:paraId="2DC5823D" w14:textId="77777777" w:rsidR="008543B7" w:rsidRPr="00025E74" w:rsidRDefault="008543B7" w:rsidP="00DD30F1">
            <w:pPr>
              <w:pStyle w:val="NoSpacing"/>
              <w:rPr>
                <w:lang w:val="en-GB"/>
              </w:rPr>
            </w:pPr>
          </w:p>
        </w:tc>
        <w:tc>
          <w:tcPr>
            <w:tcW w:w="6628" w:type="dxa"/>
          </w:tcPr>
          <w:p w14:paraId="595283F2" w14:textId="77209FDC" w:rsidR="008543B7" w:rsidRPr="00025E74" w:rsidRDefault="008543B7" w:rsidP="00361F02">
            <w:pPr>
              <w:pStyle w:val="NoSpacing"/>
              <w:ind w:left="720"/>
              <w:rPr>
                <w:lang w:val="en-GB"/>
              </w:rPr>
            </w:pPr>
          </w:p>
        </w:tc>
      </w:tr>
      <w:tr w:rsidR="00207C34" w:rsidRPr="00025E74" w14:paraId="6BD10B77" w14:textId="77777777" w:rsidTr="00DD30F1">
        <w:tc>
          <w:tcPr>
            <w:tcW w:w="2660" w:type="dxa"/>
          </w:tcPr>
          <w:p w14:paraId="0C6020B4" w14:textId="7E48DAE4" w:rsidR="00207C34" w:rsidRDefault="00322992" w:rsidP="00DD30F1">
            <w:pPr>
              <w:pStyle w:val="NoSpacing"/>
              <w:rPr>
                <w:rFonts w:eastAsia="Times New Roman"/>
                <w:lang w:val="en-GB"/>
              </w:rPr>
            </w:pPr>
            <w:r>
              <w:rPr>
                <w:rFonts w:eastAsia="Times New Roman"/>
                <w:lang w:val="en-GB"/>
              </w:rPr>
              <w:t>Is there something in your project with which you struggle? What aspect of your research project would you like to discuss?</w:t>
            </w:r>
          </w:p>
        </w:tc>
        <w:tc>
          <w:tcPr>
            <w:tcW w:w="6628" w:type="dxa"/>
          </w:tcPr>
          <w:p w14:paraId="5ED350D6" w14:textId="77777777" w:rsidR="00207C34" w:rsidRPr="00025E74" w:rsidRDefault="00207C34" w:rsidP="00361F02">
            <w:pPr>
              <w:pStyle w:val="NoSpacing"/>
              <w:ind w:left="720"/>
              <w:rPr>
                <w:lang w:val="en-GB"/>
              </w:rPr>
            </w:pPr>
          </w:p>
        </w:tc>
      </w:tr>
      <w:tr w:rsidR="00361F02" w:rsidRPr="00025E74" w14:paraId="5023592B" w14:textId="77777777" w:rsidTr="00DD30F1">
        <w:tc>
          <w:tcPr>
            <w:tcW w:w="2660" w:type="dxa"/>
          </w:tcPr>
          <w:p w14:paraId="04A9D4A0" w14:textId="77777777" w:rsidR="00361F02" w:rsidRPr="00025E74" w:rsidRDefault="00361F02" w:rsidP="00361F02">
            <w:pPr>
              <w:pStyle w:val="NoSpacing"/>
              <w:rPr>
                <w:lang w:val="en-GB"/>
              </w:rPr>
            </w:pPr>
            <w:r w:rsidRPr="00025E74">
              <w:rPr>
                <w:lang w:val="en-GB"/>
              </w:rPr>
              <w:t>Does any of these situations apply to you*:</w:t>
            </w:r>
          </w:p>
          <w:p w14:paraId="560FFFC1" w14:textId="77777777" w:rsidR="00361F02" w:rsidRPr="00025E74" w:rsidRDefault="00361F02" w:rsidP="00DD30F1">
            <w:pPr>
              <w:pStyle w:val="NoSpacing"/>
              <w:rPr>
                <w:lang w:val="en-GB"/>
              </w:rPr>
            </w:pPr>
          </w:p>
        </w:tc>
        <w:tc>
          <w:tcPr>
            <w:tcW w:w="6628" w:type="dxa"/>
          </w:tcPr>
          <w:p w14:paraId="46EC2831" w14:textId="77777777" w:rsidR="00361F02" w:rsidRPr="00025E74" w:rsidRDefault="00361F02" w:rsidP="00361F02">
            <w:pPr>
              <w:pStyle w:val="NoSpacing"/>
              <w:numPr>
                <w:ilvl w:val="0"/>
                <w:numId w:val="10"/>
              </w:numPr>
              <w:rPr>
                <w:lang w:val="en-GB"/>
              </w:rPr>
            </w:pPr>
            <w:r w:rsidRPr="00025E74">
              <w:rPr>
                <w:lang w:val="en-GB"/>
              </w:rPr>
              <w:t>Registered NOG member</w:t>
            </w:r>
          </w:p>
          <w:p w14:paraId="6CCEBA76" w14:textId="77777777" w:rsidR="00361F02" w:rsidRPr="00025E74" w:rsidRDefault="00361F02" w:rsidP="00361F02">
            <w:pPr>
              <w:pStyle w:val="NoSpacing"/>
              <w:numPr>
                <w:ilvl w:val="0"/>
                <w:numId w:val="10"/>
              </w:numPr>
              <w:rPr>
                <w:lang w:val="en-GB"/>
              </w:rPr>
            </w:pPr>
            <w:r w:rsidRPr="00025E74">
              <w:rPr>
                <w:lang w:val="en-GB"/>
              </w:rPr>
              <w:t>PhD candidate at the RU Social Sciences Faculty</w:t>
            </w:r>
          </w:p>
          <w:p w14:paraId="51D438D4" w14:textId="77777777" w:rsidR="00361F02" w:rsidRPr="00025E74" w:rsidRDefault="00361F02" w:rsidP="00361F02">
            <w:pPr>
              <w:pStyle w:val="NoSpacing"/>
              <w:numPr>
                <w:ilvl w:val="0"/>
                <w:numId w:val="10"/>
              </w:numPr>
              <w:rPr>
                <w:lang w:val="en-GB"/>
              </w:rPr>
            </w:pPr>
            <w:r w:rsidRPr="00025E74">
              <w:rPr>
                <w:lang w:val="en-GB"/>
              </w:rPr>
              <w:t>PhD candidate at the RU Nijmegen School of Management</w:t>
            </w:r>
          </w:p>
          <w:p w14:paraId="5594EF83" w14:textId="77777777" w:rsidR="00361F02" w:rsidRPr="00025E74" w:rsidRDefault="00361F02" w:rsidP="00361F02">
            <w:pPr>
              <w:pStyle w:val="NoSpacing"/>
              <w:numPr>
                <w:ilvl w:val="0"/>
                <w:numId w:val="10"/>
              </w:numPr>
              <w:rPr>
                <w:lang w:val="en-GB"/>
              </w:rPr>
            </w:pPr>
            <w:r w:rsidRPr="00025E74">
              <w:rPr>
                <w:lang w:val="en-GB"/>
              </w:rPr>
              <w:t>Member of the Gender &amp; Diversity PhD seminar</w:t>
            </w:r>
          </w:p>
          <w:p w14:paraId="3ED36DAD" w14:textId="77777777" w:rsidR="00361F02" w:rsidRPr="00025E74" w:rsidRDefault="00361F02" w:rsidP="00361F02">
            <w:pPr>
              <w:pStyle w:val="NoSpacing"/>
              <w:ind w:left="720"/>
              <w:rPr>
                <w:lang w:val="en-GB"/>
              </w:rPr>
            </w:pPr>
          </w:p>
        </w:tc>
      </w:tr>
    </w:tbl>
    <w:p w14:paraId="0EEC0C01" w14:textId="4184DEF8" w:rsidR="008543B7" w:rsidRDefault="008543B7" w:rsidP="008543B7">
      <w:pPr>
        <w:rPr>
          <w:sz w:val="20"/>
          <w:szCs w:val="20"/>
          <w:lang w:val="en-GB"/>
        </w:rPr>
      </w:pPr>
    </w:p>
    <w:p w14:paraId="66DE47EA" w14:textId="4FC40368" w:rsidR="00361F02" w:rsidRPr="00361F02" w:rsidRDefault="008543B7" w:rsidP="00361F02">
      <w:pPr>
        <w:spacing w:after="0" w:line="240" w:lineRule="auto"/>
        <w:rPr>
          <w:lang w:val="en-GB"/>
        </w:rPr>
      </w:pPr>
      <w:r w:rsidRPr="00361F02">
        <w:rPr>
          <w:lang w:val="en-GB"/>
        </w:rPr>
        <w:t>*In case</w:t>
      </w:r>
      <w:r w:rsidR="00361F02" w:rsidRPr="00361F02">
        <w:rPr>
          <w:lang w:val="en-GB"/>
        </w:rPr>
        <w:t xml:space="preserve"> none of these categories apply to you,</w:t>
      </w:r>
      <w:r w:rsidRPr="00361F02">
        <w:rPr>
          <w:lang w:val="en-GB"/>
        </w:rPr>
        <w:t xml:space="preserve"> </w:t>
      </w:r>
      <w:r w:rsidR="00361F02" w:rsidRPr="00361F02">
        <w:rPr>
          <w:lang w:val="en-GB"/>
        </w:rPr>
        <w:t>the fee for this course is</w:t>
      </w:r>
      <w:r w:rsidRPr="00361F02">
        <w:rPr>
          <w:lang w:val="en-GB"/>
        </w:rPr>
        <w:t xml:space="preserve"> €200,-.</w:t>
      </w:r>
    </w:p>
    <w:p w14:paraId="1095480D" w14:textId="12D60DC5" w:rsidR="008543B7" w:rsidRDefault="008543B7" w:rsidP="00361F02">
      <w:pPr>
        <w:spacing w:after="0" w:line="240" w:lineRule="auto"/>
        <w:rPr>
          <w:lang w:val="en-GB"/>
        </w:rPr>
      </w:pPr>
      <w:r w:rsidRPr="00361F02">
        <w:rPr>
          <w:lang w:val="en-GB"/>
        </w:rPr>
        <w:t xml:space="preserve"> </w:t>
      </w:r>
      <w:r w:rsidR="00BA6F6F">
        <w:rPr>
          <w:lang w:val="en-GB"/>
        </w:rPr>
        <w:t>We will send you the information about</w:t>
      </w:r>
      <w:r w:rsidRPr="00361F02">
        <w:rPr>
          <w:lang w:val="en-GB"/>
        </w:rPr>
        <w:t xml:space="preserve"> payment after registration.</w:t>
      </w:r>
    </w:p>
    <w:p w14:paraId="00789501" w14:textId="77777777" w:rsidR="00BA6F6F" w:rsidRPr="00361F02" w:rsidRDefault="00BA6F6F" w:rsidP="00361F02">
      <w:pPr>
        <w:spacing w:after="0" w:line="240" w:lineRule="auto"/>
        <w:rPr>
          <w:lang w:val="en-GB"/>
        </w:rPr>
      </w:pPr>
    </w:p>
    <w:p w14:paraId="49F9CB5A" w14:textId="1D817A40" w:rsidR="008543B7" w:rsidRPr="00025E74" w:rsidRDefault="00BA6F6F" w:rsidP="00147930">
      <w:pPr>
        <w:pStyle w:val="NoSpacing"/>
        <w:rPr>
          <w:rFonts w:cstheme="minorHAnsi"/>
          <w:lang w:val="en-GB"/>
        </w:rPr>
      </w:pPr>
      <w:r>
        <w:rPr>
          <w:rFonts w:cstheme="minorHAnsi"/>
          <w:lang w:val="en-GB"/>
        </w:rPr>
        <w:t xml:space="preserve">After filling out this form, you can </w:t>
      </w:r>
      <w:r w:rsidR="008543B7" w:rsidRPr="00025E74">
        <w:rPr>
          <w:rFonts w:cstheme="minorHAnsi"/>
          <w:lang w:val="en-GB"/>
        </w:rPr>
        <w:t xml:space="preserve">send </w:t>
      </w:r>
      <w:r>
        <w:rPr>
          <w:rFonts w:cstheme="minorHAnsi"/>
          <w:lang w:val="en-GB"/>
        </w:rPr>
        <w:t>i</w:t>
      </w:r>
      <w:r w:rsidR="008543B7" w:rsidRPr="00025E74">
        <w:rPr>
          <w:rFonts w:cstheme="minorHAnsi"/>
          <w:lang w:val="en-GB"/>
        </w:rPr>
        <w:t xml:space="preserve">t to </w:t>
      </w:r>
      <w:r w:rsidR="00025E74">
        <w:rPr>
          <w:rFonts w:cstheme="minorHAnsi"/>
          <w:lang w:val="en-GB"/>
        </w:rPr>
        <w:t>Garjan Sterk</w:t>
      </w:r>
      <w:r w:rsidR="008543B7" w:rsidRPr="00025E74">
        <w:rPr>
          <w:rFonts w:cstheme="minorHAnsi"/>
          <w:lang w:val="en-GB"/>
        </w:rPr>
        <w:t xml:space="preserve"> via email: </w:t>
      </w:r>
      <w:hyperlink r:id="rId22" w:history="1">
        <w:r w:rsidR="0023798A" w:rsidRPr="0014175B">
          <w:rPr>
            <w:rStyle w:val="Hyperlink"/>
            <w:rFonts w:cstheme="minorHAnsi"/>
            <w:lang w:val="en-GB"/>
          </w:rPr>
          <w:t>g.sterk@maw.ru.nl</w:t>
        </w:r>
      </w:hyperlink>
      <w:r w:rsidR="008543B7" w:rsidRPr="00025E74">
        <w:rPr>
          <w:rFonts w:cstheme="minorHAnsi"/>
          <w:lang w:val="en-GB"/>
        </w:rPr>
        <w:t xml:space="preserve"> </w:t>
      </w:r>
    </w:p>
    <w:p w14:paraId="0EFB111E" w14:textId="7D6B06A2" w:rsidR="00147930" w:rsidRPr="00025E74" w:rsidRDefault="00147930" w:rsidP="00147930">
      <w:pPr>
        <w:pStyle w:val="NoSpacing"/>
        <w:rPr>
          <w:rFonts w:cstheme="minorHAnsi"/>
          <w:lang w:val="en-GB"/>
        </w:rPr>
      </w:pPr>
      <w:r w:rsidRPr="00025E74">
        <w:rPr>
          <w:rFonts w:cstheme="minorHAnsi"/>
          <w:lang w:val="en-GB"/>
        </w:rPr>
        <w:t xml:space="preserve">The application deadline is </w:t>
      </w:r>
      <w:r w:rsidRPr="00025E74">
        <w:rPr>
          <w:rFonts w:cstheme="minorHAnsi"/>
          <w:b/>
          <w:lang w:val="en-GB"/>
        </w:rPr>
        <w:t>September 20, 20</w:t>
      </w:r>
      <w:r w:rsidR="00025E74">
        <w:rPr>
          <w:rFonts w:cstheme="minorHAnsi"/>
          <w:b/>
          <w:lang w:val="en-GB"/>
        </w:rPr>
        <w:t>20</w:t>
      </w:r>
      <w:r w:rsidRPr="00025E74">
        <w:rPr>
          <w:rFonts w:cstheme="minorHAnsi"/>
          <w:lang w:val="en-GB"/>
        </w:rPr>
        <w:t>.</w:t>
      </w:r>
    </w:p>
    <w:p w14:paraId="50CC6212" w14:textId="77777777" w:rsidR="008543B7" w:rsidRPr="00025E74" w:rsidRDefault="008543B7" w:rsidP="008543B7">
      <w:pPr>
        <w:rPr>
          <w:sz w:val="20"/>
          <w:szCs w:val="20"/>
          <w:lang w:val="en-GB"/>
        </w:rPr>
      </w:pPr>
    </w:p>
    <w:tbl>
      <w:tblPr>
        <w:tblW w:w="8182" w:type="dxa"/>
        <w:tblInd w:w="96" w:type="dxa"/>
        <w:tblLook w:val="04A0" w:firstRow="1" w:lastRow="0" w:firstColumn="1" w:lastColumn="0" w:noHBand="0" w:noVBand="1"/>
      </w:tblPr>
      <w:tblGrid>
        <w:gridCol w:w="2014"/>
        <w:gridCol w:w="1716"/>
        <w:gridCol w:w="2532"/>
        <w:gridCol w:w="960"/>
        <w:gridCol w:w="960"/>
      </w:tblGrid>
      <w:tr w:rsidR="008543B7" w:rsidRPr="00025E74" w14:paraId="647C1085" w14:textId="77777777" w:rsidTr="00DD30F1">
        <w:trPr>
          <w:trHeight w:val="288"/>
        </w:trPr>
        <w:tc>
          <w:tcPr>
            <w:tcW w:w="2014" w:type="dxa"/>
            <w:tcBorders>
              <w:top w:val="nil"/>
              <w:left w:val="nil"/>
              <w:bottom w:val="nil"/>
              <w:right w:val="nil"/>
            </w:tcBorders>
            <w:shd w:val="clear" w:color="auto" w:fill="auto"/>
            <w:noWrap/>
            <w:vAlign w:val="bottom"/>
            <w:hideMark/>
          </w:tcPr>
          <w:p w14:paraId="4BDB32E4" w14:textId="77777777" w:rsidR="008543B7" w:rsidRPr="00025E74" w:rsidRDefault="008543B7" w:rsidP="00DD30F1">
            <w:pPr>
              <w:pStyle w:val="NoSpacing"/>
              <w:rPr>
                <w:rFonts w:eastAsia="Times New Roman"/>
                <w:lang w:val="en-GB"/>
              </w:rPr>
            </w:pPr>
          </w:p>
          <w:p w14:paraId="333C3350" w14:textId="77777777" w:rsidR="008543B7" w:rsidRPr="00025E74" w:rsidRDefault="008543B7" w:rsidP="00DD30F1">
            <w:pPr>
              <w:pStyle w:val="NoSpacing"/>
              <w:rPr>
                <w:rFonts w:eastAsia="Times New Roman"/>
                <w:lang w:val="en-GB"/>
              </w:rPr>
            </w:pPr>
          </w:p>
          <w:p w14:paraId="27895FC7" w14:textId="77777777" w:rsidR="008543B7" w:rsidRPr="00025E74" w:rsidRDefault="008543B7" w:rsidP="00DD30F1">
            <w:pPr>
              <w:pStyle w:val="NoSpacing"/>
              <w:rPr>
                <w:rFonts w:eastAsia="Times New Roman"/>
                <w:lang w:val="en-GB"/>
              </w:rPr>
            </w:pPr>
          </w:p>
        </w:tc>
        <w:tc>
          <w:tcPr>
            <w:tcW w:w="1716" w:type="dxa"/>
            <w:tcBorders>
              <w:top w:val="nil"/>
              <w:left w:val="nil"/>
              <w:bottom w:val="nil"/>
              <w:right w:val="nil"/>
            </w:tcBorders>
            <w:shd w:val="clear" w:color="auto" w:fill="auto"/>
            <w:noWrap/>
            <w:vAlign w:val="bottom"/>
            <w:hideMark/>
          </w:tcPr>
          <w:p w14:paraId="5C2C155B" w14:textId="77777777" w:rsidR="008543B7" w:rsidRPr="00025E74" w:rsidRDefault="008543B7" w:rsidP="00DD30F1">
            <w:pPr>
              <w:pStyle w:val="NoSpacing"/>
              <w:rPr>
                <w:rFonts w:eastAsia="Times New Roman"/>
                <w:lang w:val="en-GB"/>
              </w:rPr>
            </w:pPr>
          </w:p>
        </w:tc>
        <w:tc>
          <w:tcPr>
            <w:tcW w:w="2532" w:type="dxa"/>
            <w:tcBorders>
              <w:top w:val="nil"/>
              <w:left w:val="nil"/>
              <w:bottom w:val="nil"/>
              <w:right w:val="nil"/>
            </w:tcBorders>
            <w:shd w:val="clear" w:color="auto" w:fill="auto"/>
            <w:noWrap/>
            <w:vAlign w:val="bottom"/>
          </w:tcPr>
          <w:p w14:paraId="223C2983" w14:textId="77777777" w:rsidR="008543B7" w:rsidRPr="00025E74" w:rsidRDefault="008543B7" w:rsidP="00DD30F1">
            <w:pPr>
              <w:pStyle w:val="NoSpacing"/>
              <w:rPr>
                <w:rFonts w:eastAsia="Times New Roman"/>
                <w:lang w:val="en-GB"/>
              </w:rPr>
            </w:pPr>
          </w:p>
        </w:tc>
        <w:tc>
          <w:tcPr>
            <w:tcW w:w="960" w:type="dxa"/>
            <w:tcBorders>
              <w:top w:val="nil"/>
              <w:left w:val="nil"/>
              <w:bottom w:val="nil"/>
              <w:right w:val="nil"/>
            </w:tcBorders>
            <w:shd w:val="clear" w:color="auto" w:fill="auto"/>
            <w:noWrap/>
            <w:vAlign w:val="bottom"/>
          </w:tcPr>
          <w:p w14:paraId="79115E2E" w14:textId="77777777" w:rsidR="008543B7" w:rsidRPr="00025E74" w:rsidRDefault="008543B7" w:rsidP="00DD30F1">
            <w:pPr>
              <w:pStyle w:val="NoSpacing"/>
              <w:rPr>
                <w:rFonts w:eastAsia="Times New Roman"/>
                <w:lang w:val="en-GB"/>
              </w:rPr>
            </w:pPr>
          </w:p>
        </w:tc>
        <w:tc>
          <w:tcPr>
            <w:tcW w:w="960" w:type="dxa"/>
            <w:tcBorders>
              <w:top w:val="nil"/>
              <w:left w:val="nil"/>
              <w:bottom w:val="nil"/>
              <w:right w:val="nil"/>
            </w:tcBorders>
            <w:shd w:val="clear" w:color="auto" w:fill="auto"/>
            <w:noWrap/>
            <w:vAlign w:val="bottom"/>
            <w:hideMark/>
          </w:tcPr>
          <w:p w14:paraId="2A56F184" w14:textId="77777777" w:rsidR="008543B7" w:rsidRPr="00025E74" w:rsidRDefault="008543B7" w:rsidP="00DD30F1">
            <w:pPr>
              <w:pStyle w:val="NoSpacing"/>
              <w:rPr>
                <w:rFonts w:eastAsia="Times New Roman"/>
                <w:lang w:val="en-GB"/>
              </w:rPr>
            </w:pPr>
          </w:p>
        </w:tc>
      </w:tr>
    </w:tbl>
    <w:p w14:paraId="0692A7AB" w14:textId="49ED7DF3" w:rsidR="003547B4" w:rsidRPr="00025E74" w:rsidRDefault="003547B4">
      <w:pPr>
        <w:rPr>
          <w:lang w:val="en-GB"/>
        </w:rPr>
      </w:pPr>
    </w:p>
    <w:p w14:paraId="3705A314" w14:textId="77777777" w:rsidR="003547B4" w:rsidRPr="00025E74" w:rsidRDefault="003547B4">
      <w:pPr>
        <w:rPr>
          <w:lang w:val="en-GB"/>
        </w:rPr>
      </w:pPr>
      <w:r w:rsidRPr="00025E74">
        <w:rPr>
          <w:lang w:val="en-GB"/>
        </w:rPr>
        <w:br w:type="page"/>
      </w:r>
    </w:p>
    <w:p w14:paraId="2C2CB376" w14:textId="1C554437" w:rsidR="00BB7D30" w:rsidRPr="00025E74" w:rsidRDefault="00207C34">
      <w:pPr>
        <w:rPr>
          <w:b/>
          <w:lang w:val="en-GB"/>
        </w:rPr>
      </w:pPr>
      <w:r>
        <w:rPr>
          <w:b/>
          <w:lang w:val="en-GB"/>
        </w:rPr>
        <w:lastRenderedPageBreak/>
        <w:t>Recommended</w:t>
      </w:r>
      <w:r w:rsidR="003547B4" w:rsidRPr="00025E74">
        <w:rPr>
          <w:b/>
          <w:lang w:val="en-GB"/>
        </w:rPr>
        <w:t xml:space="preserve"> further readings</w:t>
      </w:r>
    </w:p>
    <w:p w14:paraId="605A5B14" w14:textId="50D4346E" w:rsidR="00524E44" w:rsidRPr="00025E74" w:rsidRDefault="00524E44">
      <w:pPr>
        <w:rPr>
          <w:u w:val="single"/>
          <w:lang w:val="en-GB"/>
        </w:rPr>
      </w:pPr>
      <w:r w:rsidRPr="00025E74">
        <w:rPr>
          <w:u w:val="single"/>
          <w:lang w:val="en-GB"/>
        </w:rPr>
        <w:t>General feminist Methods</w:t>
      </w:r>
    </w:p>
    <w:p w14:paraId="77EC3154" w14:textId="7AD9DADF" w:rsidR="00524E44" w:rsidRPr="00025E74" w:rsidRDefault="00025E74">
      <w:pPr>
        <w:rPr>
          <w:rFonts w:asciiTheme="minorHAnsi" w:hAnsiTheme="minorHAnsi" w:cstheme="minorHAnsi"/>
          <w:lang w:val="en-GB"/>
        </w:rPr>
      </w:pPr>
      <w:r>
        <w:rPr>
          <w:rFonts w:asciiTheme="minorHAnsi" w:hAnsiTheme="minorHAnsi" w:cstheme="minorHAnsi"/>
          <w:lang w:val="en-GB"/>
        </w:rPr>
        <w:t xml:space="preserve">- </w:t>
      </w:r>
      <w:proofErr w:type="spellStart"/>
      <w:r w:rsidR="00524E44" w:rsidRPr="00025E74">
        <w:rPr>
          <w:rFonts w:asciiTheme="minorHAnsi" w:hAnsiTheme="minorHAnsi" w:cstheme="minorHAnsi"/>
          <w:lang w:val="en-GB"/>
        </w:rPr>
        <w:t>Reinharz</w:t>
      </w:r>
      <w:proofErr w:type="spellEnd"/>
      <w:r w:rsidR="001E35F7" w:rsidRPr="00025E74">
        <w:rPr>
          <w:rFonts w:asciiTheme="minorHAnsi" w:hAnsiTheme="minorHAnsi" w:cstheme="minorHAnsi"/>
          <w:lang w:val="en-GB"/>
        </w:rPr>
        <w:t xml:space="preserve">, S. (1992). </w:t>
      </w:r>
      <w:r w:rsidR="001E35F7" w:rsidRPr="00207C34">
        <w:rPr>
          <w:rFonts w:asciiTheme="minorHAnsi" w:hAnsiTheme="minorHAnsi" w:cstheme="minorHAnsi"/>
          <w:i/>
          <w:iCs/>
          <w:lang w:val="en-GB"/>
        </w:rPr>
        <w:t>Feminist Methods in Social Research</w:t>
      </w:r>
      <w:r w:rsidR="001E35F7" w:rsidRPr="00025E74">
        <w:rPr>
          <w:rFonts w:asciiTheme="minorHAnsi" w:hAnsiTheme="minorHAnsi" w:cstheme="minorHAnsi"/>
          <w:lang w:val="en-GB"/>
        </w:rPr>
        <w:t xml:space="preserve">. </w:t>
      </w:r>
      <w:r w:rsidR="00207C34">
        <w:rPr>
          <w:rFonts w:asciiTheme="minorHAnsi" w:hAnsiTheme="minorHAnsi" w:cstheme="minorHAnsi"/>
          <w:lang w:val="en-GB"/>
        </w:rPr>
        <w:t xml:space="preserve">New York/Oxford: </w:t>
      </w:r>
      <w:r w:rsidR="001E35F7" w:rsidRPr="00025E74">
        <w:rPr>
          <w:rFonts w:asciiTheme="minorHAnsi" w:hAnsiTheme="minorHAnsi" w:cstheme="minorHAnsi"/>
          <w:lang w:val="en-GB"/>
        </w:rPr>
        <w:t>Oxford University Press.</w:t>
      </w:r>
    </w:p>
    <w:p w14:paraId="5494E669" w14:textId="77777777" w:rsidR="00025E74" w:rsidRDefault="00025E74">
      <w:pPr>
        <w:rPr>
          <w:rFonts w:asciiTheme="minorHAnsi" w:hAnsiTheme="minorHAnsi" w:cstheme="minorHAnsi"/>
          <w:u w:val="single"/>
          <w:lang w:val="en-GB"/>
        </w:rPr>
      </w:pPr>
    </w:p>
    <w:p w14:paraId="2921C9B1" w14:textId="209378FB" w:rsidR="001E35F7" w:rsidRPr="00025E74" w:rsidRDefault="001E35F7">
      <w:pPr>
        <w:rPr>
          <w:rFonts w:asciiTheme="minorHAnsi" w:hAnsiTheme="minorHAnsi" w:cstheme="minorHAnsi"/>
          <w:u w:val="single"/>
          <w:lang w:val="en-GB"/>
        </w:rPr>
      </w:pPr>
      <w:r w:rsidRPr="00025E74">
        <w:rPr>
          <w:rFonts w:asciiTheme="minorHAnsi" w:hAnsiTheme="minorHAnsi" w:cstheme="minorHAnsi"/>
          <w:u w:val="single"/>
          <w:lang w:val="en-GB"/>
        </w:rPr>
        <w:t>Actor network model/heterogeneity</w:t>
      </w:r>
    </w:p>
    <w:p w14:paraId="3414127F" w14:textId="36EFC6AA" w:rsidR="001E35F7" w:rsidRPr="00025E74" w:rsidRDefault="00025E74" w:rsidP="001E35F7">
      <w:pPr>
        <w:shd w:val="clear" w:color="auto" w:fill="FFFFFF"/>
        <w:spacing w:before="150" w:after="100" w:afterAutospacing="1" w:line="390" w:lineRule="atLeast"/>
        <w:rPr>
          <w:rFonts w:asciiTheme="minorHAnsi" w:hAnsiTheme="minorHAnsi" w:cstheme="minorHAnsi"/>
          <w:color w:val="333333"/>
          <w:lang w:val="en-GB"/>
        </w:rPr>
      </w:pPr>
      <w:r>
        <w:rPr>
          <w:rFonts w:asciiTheme="minorHAnsi" w:hAnsiTheme="minorHAnsi" w:cstheme="minorHAnsi"/>
          <w:lang w:val="en-GB"/>
        </w:rPr>
        <w:t xml:space="preserve">- </w:t>
      </w:r>
      <w:r w:rsidR="001E35F7" w:rsidRPr="00025E74">
        <w:rPr>
          <w:rFonts w:asciiTheme="minorHAnsi" w:hAnsiTheme="minorHAnsi" w:cstheme="minorHAnsi"/>
          <w:lang w:val="en-GB"/>
        </w:rPr>
        <w:t xml:space="preserve">Leigh Star, S. (1990). Power, Technology and the Phenomenology of Conventions: On being Allergic to Onions. </w:t>
      </w:r>
      <w:r w:rsidR="001E35F7" w:rsidRPr="00025E74">
        <w:rPr>
          <w:rFonts w:asciiTheme="minorHAnsi" w:hAnsiTheme="minorHAnsi" w:cstheme="minorHAnsi"/>
          <w:i/>
          <w:iCs/>
          <w:color w:val="333333"/>
          <w:lang w:val="en-GB"/>
        </w:rPr>
        <w:t xml:space="preserve">The Sociological </w:t>
      </w:r>
      <w:r w:rsidR="001E35F7" w:rsidRPr="00207C34">
        <w:rPr>
          <w:rFonts w:asciiTheme="minorHAnsi" w:hAnsiTheme="minorHAnsi" w:cstheme="minorHAnsi"/>
          <w:i/>
          <w:iCs/>
          <w:color w:val="333333"/>
          <w:lang w:val="en-GB"/>
        </w:rPr>
        <w:t>Review. Vol 38</w:t>
      </w:r>
      <w:r w:rsidR="001E35F7" w:rsidRPr="00025E74">
        <w:rPr>
          <w:rFonts w:asciiTheme="minorHAnsi" w:hAnsiTheme="minorHAnsi" w:cstheme="minorHAnsi"/>
          <w:color w:val="333333"/>
          <w:lang w:val="en-GB"/>
        </w:rPr>
        <w:t xml:space="preserve">, Issue 1_suppl, p. 26 – 56. </w:t>
      </w:r>
    </w:p>
    <w:p w14:paraId="124BE279" w14:textId="77777777" w:rsidR="00025E74" w:rsidRDefault="00025E74" w:rsidP="00A15E50">
      <w:pPr>
        <w:rPr>
          <w:u w:val="single"/>
          <w:lang w:val="en-GB"/>
        </w:rPr>
      </w:pPr>
    </w:p>
    <w:p w14:paraId="0D8EDA11" w14:textId="0EA6FACA" w:rsidR="00524E44" w:rsidRPr="00025E74" w:rsidRDefault="00BF1F41" w:rsidP="00A15E50">
      <w:pPr>
        <w:rPr>
          <w:u w:val="single"/>
          <w:lang w:val="en-GB"/>
        </w:rPr>
      </w:pPr>
      <w:r>
        <w:rPr>
          <w:u w:val="single"/>
          <w:lang w:val="en-GB"/>
        </w:rPr>
        <w:t>Mixed methods, i</w:t>
      </w:r>
      <w:r w:rsidR="00524E44" w:rsidRPr="00025E74">
        <w:rPr>
          <w:u w:val="single"/>
          <w:lang w:val="en-GB"/>
        </w:rPr>
        <w:t xml:space="preserve">n depth interviewing and </w:t>
      </w:r>
      <w:r>
        <w:rPr>
          <w:u w:val="single"/>
          <w:lang w:val="en-GB"/>
        </w:rPr>
        <w:t>f</w:t>
      </w:r>
      <w:r w:rsidR="00524E44" w:rsidRPr="00025E74">
        <w:rPr>
          <w:u w:val="single"/>
          <w:lang w:val="en-GB"/>
        </w:rPr>
        <w:t>ocus groups</w:t>
      </w:r>
    </w:p>
    <w:p w14:paraId="618EFCBD" w14:textId="23FE0E72" w:rsidR="00A15E50" w:rsidRPr="00025E74" w:rsidRDefault="00025E74" w:rsidP="00A15E50">
      <w:pPr>
        <w:rPr>
          <w:lang w:val="en-GB"/>
        </w:rPr>
      </w:pPr>
      <w:r>
        <w:rPr>
          <w:lang w:val="en-GB"/>
        </w:rPr>
        <w:t xml:space="preserve">- </w:t>
      </w:r>
      <w:r w:rsidR="00A15E50" w:rsidRPr="00025E74">
        <w:rPr>
          <w:lang w:val="en-GB"/>
        </w:rPr>
        <w:t>Nagy Hesse-</w:t>
      </w:r>
      <w:proofErr w:type="spellStart"/>
      <w:r w:rsidR="00A15E50" w:rsidRPr="00025E74">
        <w:rPr>
          <w:lang w:val="en-GB"/>
        </w:rPr>
        <w:t>Biber</w:t>
      </w:r>
      <w:proofErr w:type="spellEnd"/>
      <w:r w:rsidR="00A15E50" w:rsidRPr="00025E74">
        <w:rPr>
          <w:lang w:val="en-GB"/>
        </w:rPr>
        <w:t>, S. (2014). Feminist approaches t</w:t>
      </w:r>
      <w:r>
        <w:rPr>
          <w:lang w:val="en-GB"/>
        </w:rPr>
        <w:t>o</w:t>
      </w:r>
      <w:r w:rsidR="00A15E50" w:rsidRPr="00025E74">
        <w:rPr>
          <w:lang w:val="en-GB"/>
        </w:rPr>
        <w:t xml:space="preserve"> in-depth interviewing. </w:t>
      </w:r>
      <w:bookmarkStart w:id="7" w:name="_Hlk38441444"/>
      <w:r w:rsidR="00A15E50" w:rsidRPr="00207C34">
        <w:rPr>
          <w:i/>
          <w:iCs/>
          <w:lang w:val="en-GB"/>
        </w:rPr>
        <w:t>Feminist Research Practice.</w:t>
      </w:r>
      <w:r w:rsidR="00207C34">
        <w:rPr>
          <w:i/>
          <w:iCs/>
          <w:lang w:val="en-GB"/>
        </w:rPr>
        <w:t xml:space="preserve"> A Primer</w:t>
      </w:r>
      <w:r w:rsidR="00207C34">
        <w:rPr>
          <w:lang w:val="en-GB"/>
        </w:rPr>
        <w:t>. London:</w:t>
      </w:r>
      <w:r w:rsidR="00A15E50" w:rsidRPr="00025E74">
        <w:rPr>
          <w:lang w:val="en-GB"/>
        </w:rPr>
        <w:t xml:space="preserve"> Sage. </w:t>
      </w:r>
      <w:bookmarkEnd w:id="7"/>
      <w:r w:rsidR="00A15E50" w:rsidRPr="00025E74">
        <w:rPr>
          <w:lang w:val="en-GB"/>
        </w:rPr>
        <w:t>p 182-232.</w:t>
      </w:r>
    </w:p>
    <w:p w14:paraId="654E3B29" w14:textId="022DD45A" w:rsidR="0009401E" w:rsidRPr="00025E74" w:rsidRDefault="00025E74">
      <w:pPr>
        <w:rPr>
          <w:lang w:val="en-GB"/>
        </w:rPr>
      </w:pPr>
      <w:r>
        <w:rPr>
          <w:lang w:val="en-GB"/>
        </w:rPr>
        <w:t xml:space="preserve">- </w:t>
      </w:r>
      <w:r w:rsidR="00A15E50" w:rsidRPr="00025E74">
        <w:rPr>
          <w:lang w:val="en-GB"/>
        </w:rPr>
        <w:t>Munday, J. (2014) The practice of Feminist Focus Groups</w:t>
      </w:r>
      <w:r>
        <w:rPr>
          <w:lang w:val="en-GB"/>
        </w:rPr>
        <w:t xml:space="preserve">. In: </w:t>
      </w:r>
      <w:r w:rsidR="00A15E50" w:rsidRPr="00025E74">
        <w:rPr>
          <w:lang w:val="en-GB"/>
        </w:rPr>
        <w:t>N</w:t>
      </w:r>
      <w:r w:rsidR="0009401E" w:rsidRPr="00025E74">
        <w:rPr>
          <w:lang w:val="en-GB"/>
        </w:rPr>
        <w:t>agy Hesse-</w:t>
      </w:r>
      <w:proofErr w:type="spellStart"/>
      <w:r w:rsidR="0009401E" w:rsidRPr="00025E74">
        <w:rPr>
          <w:lang w:val="en-GB"/>
        </w:rPr>
        <w:t>Biber</w:t>
      </w:r>
      <w:proofErr w:type="spellEnd"/>
      <w:r w:rsidR="0009401E" w:rsidRPr="00025E74">
        <w:rPr>
          <w:lang w:val="en-GB"/>
        </w:rPr>
        <w:t xml:space="preserve">, S. (2014). </w:t>
      </w:r>
      <w:r w:rsidR="00207C34" w:rsidRPr="00207C34">
        <w:rPr>
          <w:i/>
          <w:iCs/>
          <w:lang w:val="en-GB"/>
        </w:rPr>
        <w:t>Feminist Research Practice.</w:t>
      </w:r>
      <w:r w:rsidR="00207C34">
        <w:rPr>
          <w:i/>
          <w:iCs/>
          <w:lang w:val="en-GB"/>
        </w:rPr>
        <w:t xml:space="preserve"> A Primer</w:t>
      </w:r>
      <w:r w:rsidR="00207C34">
        <w:rPr>
          <w:lang w:val="en-GB"/>
        </w:rPr>
        <w:t>. London:</w:t>
      </w:r>
      <w:r w:rsidR="00207C34" w:rsidRPr="00025E74">
        <w:rPr>
          <w:lang w:val="en-GB"/>
        </w:rPr>
        <w:t xml:space="preserve"> Sage</w:t>
      </w:r>
      <w:r w:rsidR="00BF1F41">
        <w:rPr>
          <w:lang w:val="en-GB"/>
        </w:rPr>
        <w:t xml:space="preserve"> (</w:t>
      </w:r>
      <w:r w:rsidR="0009401E" w:rsidRPr="00025E74">
        <w:rPr>
          <w:lang w:val="en-GB"/>
        </w:rPr>
        <w:t>p 363-388</w:t>
      </w:r>
      <w:r w:rsidR="00BF1F41">
        <w:rPr>
          <w:lang w:val="en-GB"/>
        </w:rPr>
        <w:t>)</w:t>
      </w:r>
      <w:r w:rsidR="0009401E" w:rsidRPr="00025E74">
        <w:rPr>
          <w:lang w:val="en-GB"/>
        </w:rPr>
        <w:t>.</w:t>
      </w:r>
    </w:p>
    <w:sectPr w:rsidR="0009401E" w:rsidRPr="00025E74" w:rsidSect="00D34D39">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18883" w14:textId="77777777" w:rsidR="00B26685" w:rsidRDefault="00B26685" w:rsidP="006F6F3B">
      <w:pPr>
        <w:spacing w:after="0" w:line="240" w:lineRule="auto"/>
      </w:pPr>
      <w:r>
        <w:separator/>
      </w:r>
    </w:p>
  </w:endnote>
  <w:endnote w:type="continuationSeparator" w:id="0">
    <w:p w14:paraId="72CC9A00" w14:textId="77777777" w:rsidR="00B26685" w:rsidRDefault="00B26685" w:rsidP="006F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303244"/>
      <w:docPartObj>
        <w:docPartGallery w:val="Page Numbers (Bottom of Page)"/>
        <w:docPartUnique/>
      </w:docPartObj>
    </w:sdtPr>
    <w:sdtEndPr/>
    <w:sdtContent>
      <w:p w14:paraId="3E604D90" w14:textId="7D4263C9" w:rsidR="006F6F3B" w:rsidRDefault="006F6F3B">
        <w:pPr>
          <w:pStyle w:val="Footer"/>
          <w:jc w:val="center"/>
        </w:pPr>
        <w:r>
          <w:fldChar w:fldCharType="begin"/>
        </w:r>
        <w:r>
          <w:instrText>PAGE   \* MERGEFORMAT</w:instrText>
        </w:r>
        <w:r>
          <w:fldChar w:fldCharType="separate"/>
        </w:r>
        <w:r w:rsidR="00836D59" w:rsidRPr="00836D59">
          <w:rPr>
            <w:noProof/>
            <w:lang w:val="nl-NL"/>
          </w:rPr>
          <w:t>11</w:t>
        </w:r>
        <w:r>
          <w:fldChar w:fldCharType="end"/>
        </w:r>
      </w:p>
    </w:sdtContent>
  </w:sdt>
  <w:p w14:paraId="0F8C7371" w14:textId="77777777" w:rsidR="006F6F3B" w:rsidRDefault="006F6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53A16" w14:textId="77777777" w:rsidR="00B26685" w:rsidRDefault="00B26685" w:rsidP="006F6F3B">
      <w:pPr>
        <w:spacing w:after="0" w:line="240" w:lineRule="auto"/>
      </w:pPr>
      <w:r>
        <w:separator/>
      </w:r>
    </w:p>
  </w:footnote>
  <w:footnote w:type="continuationSeparator" w:id="0">
    <w:p w14:paraId="18B203B1" w14:textId="77777777" w:rsidR="00B26685" w:rsidRDefault="00B26685" w:rsidP="006F6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F54AD"/>
    <w:multiLevelType w:val="hybridMultilevel"/>
    <w:tmpl w:val="0DF6E8A0"/>
    <w:lvl w:ilvl="0" w:tplc="181402F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72900"/>
    <w:multiLevelType w:val="hybridMultilevel"/>
    <w:tmpl w:val="46D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101C7"/>
    <w:multiLevelType w:val="hybridMultilevel"/>
    <w:tmpl w:val="C45A2900"/>
    <w:lvl w:ilvl="0" w:tplc="70B09A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87B3E"/>
    <w:multiLevelType w:val="hybridMultilevel"/>
    <w:tmpl w:val="A1B6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46F1A"/>
    <w:multiLevelType w:val="hybridMultilevel"/>
    <w:tmpl w:val="F9C246C0"/>
    <w:lvl w:ilvl="0" w:tplc="70B09A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A3145"/>
    <w:multiLevelType w:val="hybridMultilevel"/>
    <w:tmpl w:val="720E1600"/>
    <w:lvl w:ilvl="0" w:tplc="BD3A00D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7403A"/>
    <w:multiLevelType w:val="hybridMultilevel"/>
    <w:tmpl w:val="6204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A3591"/>
    <w:multiLevelType w:val="hybridMultilevel"/>
    <w:tmpl w:val="8154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95C14"/>
    <w:multiLevelType w:val="hybridMultilevel"/>
    <w:tmpl w:val="8154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92B46"/>
    <w:multiLevelType w:val="hybridMultilevel"/>
    <w:tmpl w:val="BCB8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9"/>
  </w:num>
  <w:num w:numId="6">
    <w:abstractNumId w:val="1"/>
  </w:num>
  <w:num w:numId="7">
    <w:abstractNumId w:val="2"/>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BE"/>
    <w:rsid w:val="00015ACE"/>
    <w:rsid w:val="00025E74"/>
    <w:rsid w:val="0005379D"/>
    <w:rsid w:val="000774F8"/>
    <w:rsid w:val="00086A16"/>
    <w:rsid w:val="0009401E"/>
    <w:rsid w:val="000E4277"/>
    <w:rsid w:val="001003CC"/>
    <w:rsid w:val="00121F60"/>
    <w:rsid w:val="001311D5"/>
    <w:rsid w:val="0014627E"/>
    <w:rsid w:val="00147930"/>
    <w:rsid w:val="001D1548"/>
    <w:rsid w:val="001E35F7"/>
    <w:rsid w:val="002039C7"/>
    <w:rsid w:val="002057FF"/>
    <w:rsid w:val="00205DB5"/>
    <w:rsid w:val="00207C34"/>
    <w:rsid w:val="00234028"/>
    <w:rsid w:val="0023798A"/>
    <w:rsid w:val="00250FBB"/>
    <w:rsid w:val="00264870"/>
    <w:rsid w:val="002649E2"/>
    <w:rsid w:val="002753E7"/>
    <w:rsid w:val="00280B7D"/>
    <w:rsid w:val="002902AC"/>
    <w:rsid w:val="00297303"/>
    <w:rsid w:val="002A2968"/>
    <w:rsid w:val="002E0128"/>
    <w:rsid w:val="00302509"/>
    <w:rsid w:val="003129AD"/>
    <w:rsid w:val="00316675"/>
    <w:rsid w:val="00322992"/>
    <w:rsid w:val="00325B7E"/>
    <w:rsid w:val="00340E2B"/>
    <w:rsid w:val="003547B4"/>
    <w:rsid w:val="00361F02"/>
    <w:rsid w:val="003640A0"/>
    <w:rsid w:val="00386EA4"/>
    <w:rsid w:val="004038C1"/>
    <w:rsid w:val="00427EBB"/>
    <w:rsid w:val="00436238"/>
    <w:rsid w:val="004B6C0B"/>
    <w:rsid w:val="004D704A"/>
    <w:rsid w:val="004E50BE"/>
    <w:rsid w:val="00524E44"/>
    <w:rsid w:val="005352B2"/>
    <w:rsid w:val="005530BB"/>
    <w:rsid w:val="005763D5"/>
    <w:rsid w:val="005B2C04"/>
    <w:rsid w:val="005E51ED"/>
    <w:rsid w:val="00630E07"/>
    <w:rsid w:val="00663323"/>
    <w:rsid w:val="00667EA9"/>
    <w:rsid w:val="00684B8F"/>
    <w:rsid w:val="006F6F3B"/>
    <w:rsid w:val="0070539E"/>
    <w:rsid w:val="00733174"/>
    <w:rsid w:val="00741F9F"/>
    <w:rsid w:val="00775AA1"/>
    <w:rsid w:val="00796D0C"/>
    <w:rsid w:val="007C558D"/>
    <w:rsid w:val="007C7B9B"/>
    <w:rsid w:val="007D25D2"/>
    <w:rsid w:val="00801D44"/>
    <w:rsid w:val="00802750"/>
    <w:rsid w:val="008227F7"/>
    <w:rsid w:val="00836D59"/>
    <w:rsid w:val="008543B7"/>
    <w:rsid w:val="00856E6A"/>
    <w:rsid w:val="00861846"/>
    <w:rsid w:val="00882488"/>
    <w:rsid w:val="008C4EDC"/>
    <w:rsid w:val="00914E9C"/>
    <w:rsid w:val="0094534F"/>
    <w:rsid w:val="00A1489B"/>
    <w:rsid w:val="00A15E50"/>
    <w:rsid w:val="00A22A64"/>
    <w:rsid w:val="00A26C7C"/>
    <w:rsid w:val="00A36FFF"/>
    <w:rsid w:val="00A52E85"/>
    <w:rsid w:val="00B17F0E"/>
    <w:rsid w:val="00B26685"/>
    <w:rsid w:val="00B4197C"/>
    <w:rsid w:val="00B53A68"/>
    <w:rsid w:val="00B73224"/>
    <w:rsid w:val="00BA6F6F"/>
    <w:rsid w:val="00BB7D30"/>
    <w:rsid w:val="00BD37AF"/>
    <w:rsid w:val="00BF1F41"/>
    <w:rsid w:val="00BF63CB"/>
    <w:rsid w:val="00C37600"/>
    <w:rsid w:val="00C430A6"/>
    <w:rsid w:val="00C62DC8"/>
    <w:rsid w:val="00C8766C"/>
    <w:rsid w:val="00CA3091"/>
    <w:rsid w:val="00CE13BD"/>
    <w:rsid w:val="00D03A76"/>
    <w:rsid w:val="00D05D79"/>
    <w:rsid w:val="00D07A7E"/>
    <w:rsid w:val="00D34D39"/>
    <w:rsid w:val="00D72649"/>
    <w:rsid w:val="00D76A23"/>
    <w:rsid w:val="00D775D4"/>
    <w:rsid w:val="00D858EB"/>
    <w:rsid w:val="00DB731C"/>
    <w:rsid w:val="00DD7FD9"/>
    <w:rsid w:val="00DE59EA"/>
    <w:rsid w:val="00E10A44"/>
    <w:rsid w:val="00E63ED7"/>
    <w:rsid w:val="00E77B3E"/>
    <w:rsid w:val="00E85E8D"/>
    <w:rsid w:val="00EB171D"/>
    <w:rsid w:val="00EE42DB"/>
    <w:rsid w:val="00F40989"/>
    <w:rsid w:val="00F7143B"/>
    <w:rsid w:val="00F833D9"/>
    <w:rsid w:val="00FB41B9"/>
    <w:rsid w:val="00FC2A73"/>
    <w:rsid w:val="00FC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73FE"/>
  <w15:chartTrackingRefBased/>
  <w15:docId w15:val="{1128A990-7DA9-4352-AEE1-551E2C56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B8F"/>
    <w:rPr>
      <w:rFonts w:ascii="Calibri" w:eastAsia="Calibri" w:hAnsi="Calibri" w:cs="Times New Roman"/>
    </w:rPr>
  </w:style>
  <w:style w:type="paragraph" w:styleId="Heading4">
    <w:name w:val="heading 4"/>
    <w:basedOn w:val="Normal"/>
    <w:link w:val="Heading4Char"/>
    <w:uiPriority w:val="9"/>
    <w:qFormat/>
    <w:rsid w:val="001E35F7"/>
    <w:pPr>
      <w:spacing w:after="0" w:line="240" w:lineRule="auto"/>
      <w:outlineLvl w:val="3"/>
    </w:pPr>
    <w:rPr>
      <w:rFonts w:ascii="Times New Roman" w:eastAsia="Times New Roman" w:hAnsi="Times New Roman"/>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50BE"/>
    <w:rPr>
      <w:color w:val="0000FF"/>
      <w:u w:val="single"/>
    </w:rPr>
  </w:style>
  <w:style w:type="table" w:styleId="TableGrid">
    <w:name w:val="Table Grid"/>
    <w:basedOn w:val="TableNormal"/>
    <w:uiPriority w:val="59"/>
    <w:rsid w:val="00BB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39C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F6F3B"/>
    <w:pPr>
      <w:tabs>
        <w:tab w:val="center" w:pos="4703"/>
        <w:tab w:val="right" w:pos="9406"/>
      </w:tabs>
      <w:spacing w:after="0" w:line="240" w:lineRule="auto"/>
    </w:pPr>
  </w:style>
  <w:style w:type="character" w:customStyle="1" w:styleId="HeaderChar">
    <w:name w:val="Header Char"/>
    <w:basedOn w:val="DefaultParagraphFont"/>
    <w:link w:val="Header"/>
    <w:uiPriority w:val="99"/>
    <w:rsid w:val="006F6F3B"/>
    <w:rPr>
      <w:rFonts w:ascii="Calibri" w:eastAsia="Calibri" w:hAnsi="Calibri" w:cs="Times New Roman"/>
    </w:rPr>
  </w:style>
  <w:style w:type="paragraph" w:styleId="Footer">
    <w:name w:val="footer"/>
    <w:basedOn w:val="Normal"/>
    <w:link w:val="FooterChar"/>
    <w:uiPriority w:val="99"/>
    <w:unhideWhenUsed/>
    <w:rsid w:val="006F6F3B"/>
    <w:pPr>
      <w:tabs>
        <w:tab w:val="center" w:pos="4703"/>
        <w:tab w:val="right" w:pos="9406"/>
      </w:tabs>
      <w:spacing w:after="0" w:line="240" w:lineRule="auto"/>
    </w:pPr>
  </w:style>
  <w:style w:type="character" w:customStyle="1" w:styleId="FooterChar">
    <w:name w:val="Footer Char"/>
    <w:basedOn w:val="DefaultParagraphFont"/>
    <w:link w:val="Footer"/>
    <w:uiPriority w:val="99"/>
    <w:rsid w:val="006F6F3B"/>
    <w:rPr>
      <w:rFonts w:ascii="Calibri" w:eastAsia="Calibri" w:hAnsi="Calibri" w:cs="Times New Roman"/>
    </w:rPr>
  </w:style>
  <w:style w:type="character" w:styleId="FollowedHyperlink">
    <w:name w:val="FollowedHyperlink"/>
    <w:basedOn w:val="DefaultParagraphFont"/>
    <w:uiPriority w:val="99"/>
    <w:semiHidden/>
    <w:unhideWhenUsed/>
    <w:rsid w:val="00861846"/>
    <w:rPr>
      <w:color w:val="800080" w:themeColor="followedHyperlink"/>
      <w:u w:val="single"/>
    </w:rPr>
  </w:style>
  <w:style w:type="paragraph" w:styleId="NoSpacing">
    <w:name w:val="No Spacing"/>
    <w:uiPriority w:val="1"/>
    <w:qFormat/>
    <w:rsid w:val="008543B7"/>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147930"/>
    <w:rPr>
      <w:sz w:val="16"/>
      <w:szCs w:val="16"/>
    </w:rPr>
  </w:style>
  <w:style w:type="paragraph" w:styleId="CommentText">
    <w:name w:val="annotation text"/>
    <w:basedOn w:val="Normal"/>
    <w:link w:val="CommentTextChar"/>
    <w:uiPriority w:val="99"/>
    <w:semiHidden/>
    <w:unhideWhenUsed/>
    <w:rsid w:val="00147930"/>
    <w:pPr>
      <w:spacing w:line="240" w:lineRule="auto"/>
    </w:pPr>
    <w:rPr>
      <w:sz w:val="20"/>
      <w:szCs w:val="20"/>
    </w:rPr>
  </w:style>
  <w:style w:type="character" w:customStyle="1" w:styleId="CommentTextChar">
    <w:name w:val="Comment Text Char"/>
    <w:basedOn w:val="DefaultParagraphFont"/>
    <w:link w:val="CommentText"/>
    <w:uiPriority w:val="99"/>
    <w:semiHidden/>
    <w:rsid w:val="001479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7930"/>
    <w:rPr>
      <w:b/>
      <w:bCs/>
    </w:rPr>
  </w:style>
  <w:style w:type="character" w:customStyle="1" w:styleId="CommentSubjectChar">
    <w:name w:val="Comment Subject Char"/>
    <w:basedOn w:val="CommentTextChar"/>
    <w:link w:val="CommentSubject"/>
    <w:uiPriority w:val="99"/>
    <w:semiHidden/>
    <w:rsid w:val="0014793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47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930"/>
    <w:rPr>
      <w:rFonts w:ascii="Segoe UI" w:eastAsia="Calibri" w:hAnsi="Segoe UI" w:cs="Segoe UI"/>
      <w:sz w:val="18"/>
      <w:szCs w:val="18"/>
    </w:rPr>
  </w:style>
  <w:style w:type="paragraph" w:styleId="ListParagraph">
    <w:name w:val="List Paragraph"/>
    <w:basedOn w:val="Normal"/>
    <w:uiPriority w:val="34"/>
    <w:qFormat/>
    <w:rsid w:val="001D1548"/>
    <w:pPr>
      <w:ind w:left="720"/>
      <w:contextualSpacing/>
    </w:pPr>
  </w:style>
  <w:style w:type="character" w:customStyle="1" w:styleId="Heading4Char">
    <w:name w:val="Heading 4 Char"/>
    <w:basedOn w:val="DefaultParagraphFont"/>
    <w:link w:val="Heading4"/>
    <w:uiPriority w:val="9"/>
    <w:rsid w:val="001E35F7"/>
    <w:rPr>
      <w:rFonts w:ascii="Times New Roman" w:eastAsia="Times New Roman" w:hAnsi="Times New Roman" w:cs="Times New Roman"/>
      <w:b/>
      <w:bCs/>
      <w:color w:val="333333"/>
      <w:sz w:val="24"/>
      <w:szCs w:val="24"/>
    </w:rPr>
  </w:style>
  <w:style w:type="character" w:customStyle="1" w:styleId="publicationcontentepubdate1">
    <w:name w:val="publicationcontentepubdate1"/>
    <w:basedOn w:val="DefaultParagraphFont"/>
    <w:rsid w:val="001E35F7"/>
    <w:rPr>
      <w:color w:val="555555"/>
      <w:sz w:val="21"/>
      <w:szCs w:val="21"/>
    </w:rPr>
  </w:style>
  <w:style w:type="paragraph" w:customStyle="1" w:styleId="default0">
    <w:name w:val="default"/>
    <w:basedOn w:val="Normal"/>
    <w:rsid w:val="00D858EB"/>
    <w:pPr>
      <w:autoSpaceDE w:val="0"/>
      <w:autoSpaceDN w:val="0"/>
      <w:spacing w:after="0" w:line="240" w:lineRule="auto"/>
    </w:pPr>
    <w:rPr>
      <w:rFonts w:ascii="Cambria" w:eastAsiaTheme="minorHAnsi" w:hAnsi="Cambria"/>
      <w:color w:val="000000"/>
      <w:sz w:val="24"/>
      <w:szCs w:val="24"/>
    </w:rPr>
  </w:style>
  <w:style w:type="paragraph" w:customStyle="1" w:styleId="LebenslaufStandard">
    <w:name w:val="Lebenslauf Standard"/>
    <w:basedOn w:val="Normal"/>
    <w:rsid w:val="002902AC"/>
    <w:pPr>
      <w:spacing w:after="0" w:line="360" w:lineRule="auto"/>
      <w:ind w:firstLine="6"/>
    </w:pPr>
    <w:rPr>
      <w:rFonts w:ascii="Times New Roman" w:eastAsiaTheme="minorHAnsi" w:hAnsi="Times New Roman" w:cs="Latha"/>
    </w:rPr>
  </w:style>
  <w:style w:type="character" w:styleId="UnresolvedMention">
    <w:name w:val="Unresolved Mention"/>
    <w:basedOn w:val="DefaultParagraphFont"/>
    <w:uiPriority w:val="99"/>
    <w:semiHidden/>
    <w:unhideWhenUsed/>
    <w:rsid w:val="00FC2A73"/>
    <w:rPr>
      <w:color w:val="605E5C"/>
      <w:shd w:val="clear" w:color="auto" w:fill="E1DFDD"/>
    </w:rPr>
  </w:style>
  <w:style w:type="paragraph" w:styleId="Revision">
    <w:name w:val="Revision"/>
    <w:hidden/>
    <w:uiPriority w:val="99"/>
    <w:semiHidden/>
    <w:rsid w:val="007053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245315">
      <w:bodyDiv w:val="1"/>
      <w:marLeft w:val="0"/>
      <w:marRight w:val="0"/>
      <w:marTop w:val="0"/>
      <w:marBottom w:val="0"/>
      <w:divBdr>
        <w:top w:val="none" w:sz="0" w:space="0" w:color="auto"/>
        <w:left w:val="none" w:sz="0" w:space="0" w:color="auto"/>
        <w:bottom w:val="none" w:sz="0" w:space="0" w:color="auto"/>
        <w:right w:val="none" w:sz="0" w:space="0" w:color="auto"/>
      </w:divBdr>
    </w:div>
    <w:div w:id="600840080">
      <w:bodyDiv w:val="1"/>
      <w:marLeft w:val="0"/>
      <w:marRight w:val="0"/>
      <w:marTop w:val="0"/>
      <w:marBottom w:val="0"/>
      <w:divBdr>
        <w:top w:val="none" w:sz="0" w:space="0" w:color="auto"/>
        <w:left w:val="none" w:sz="0" w:space="0" w:color="auto"/>
        <w:bottom w:val="none" w:sz="0" w:space="0" w:color="auto"/>
        <w:right w:val="none" w:sz="0" w:space="0" w:color="auto"/>
      </w:divBdr>
      <w:divsChild>
        <w:div w:id="459803913">
          <w:marLeft w:val="0"/>
          <w:marRight w:val="0"/>
          <w:marTop w:val="100"/>
          <w:marBottom w:val="100"/>
          <w:divBdr>
            <w:top w:val="none" w:sz="0" w:space="0" w:color="auto"/>
            <w:left w:val="none" w:sz="0" w:space="0" w:color="auto"/>
            <w:bottom w:val="none" w:sz="0" w:space="0" w:color="auto"/>
            <w:right w:val="none" w:sz="0" w:space="0" w:color="auto"/>
          </w:divBdr>
          <w:divsChild>
            <w:div w:id="1593902751">
              <w:marLeft w:val="0"/>
              <w:marRight w:val="0"/>
              <w:marTop w:val="0"/>
              <w:marBottom w:val="0"/>
              <w:divBdr>
                <w:top w:val="none" w:sz="0" w:space="0" w:color="auto"/>
                <w:left w:val="none" w:sz="0" w:space="0" w:color="auto"/>
                <w:bottom w:val="none" w:sz="0" w:space="0" w:color="auto"/>
                <w:right w:val="none" w:sz="0" w:space="0" w:color="auto"/>
              </w:divBdr>
              <w:divsChild>
                <w:div w:id="24643337">
                  <w:marLeft w:val="105"/>
                  <w:marRight w:val="105"/>
                  <w:marTop w:val="105"/>
                  <w:marBottom w:val="105"/>
                  <w:divBdr>
                    <w:top w:val="none" w:sz="0" w:space="0" w:color="auto"/>
                    <w:left w:val="none" w:sz="0" w:space="0" w:color="auto"/>
                    <w:bottom w:val="none" w:sz="0" w:space="0" w:color="auto"/>
                    <w:right w:val="none" w:sz="0" w:space="0" w:color="auto"/>
                  </w:divBdr>
                  <w:divsChild>
                    <w:div w:id="191038474">
                      <w:marLeft w:val="0"/>
                      <w:marRight w:val="0"/>
                      <w:marTop w:val="0"/>
                      <w:marBottom w:val="0"/>
                      <w:divBdr>
                        <w:top w:val="none" w:sz="0" w:space="0" w:color="auto"/>
                        <w:left w:val="none" w:sz="0" w:space="0" w:color="auto"/>
                        <w:bottom w:val="none" w:sz="0" w:space="0" w:color="auto"/>
                        <w:right w:val="none" w:sz="0" w:space="0" w:color="auto"/>
                      </w:divBdr>
                      <w:divsChild>
                        <w:div w:id="869953023">
                          <w:marLeft w:val="0"/>
                          <w:marRight w:val="0"/>
                          <w:marTop w:val="0"/>
                          <w:marBottom w:val="0"/>
                          <w:divBdr>
                            <w:top w:val="none" w:sz="0" w:space="0" w:color="auto"/>
                            <w:left w:val="none" w:sz="0" w:space="0" w:color="auto"/>
                            <w:bottom w:val="none" w:sz="0" w:space="0" w:color="auto"/>
                            <w:right w:val="none" w:sz="0" w:space="0" w:color="auto"/>
                          </w:divBdr>
                          <w:divsChild>
                            <w:div w:id="1794514484">
                              <w:marLeft w:val="105"/>
                              <w:marRight w:val="105"/>
                              <w:marTop w:val="105"/>
                              <w:marBottom w:val="105"/>
                              <w:divBdr>
                                <w:top w:val="none" w:sz="0" w:space="0" w:color="auto"/>
                                <w:left w:val="none" w:sz="0" w:space="0" w:color="auto"/>
                                <w:bottom w:val="none" w:sz="0" w:space="0" w:color="auto"/>
                                <w:right w:val="none" w:sz="0" w:space="0" w:color="auto"/>
                              </w:divBdr>
                              <w:divsChild>
                                <w:div w:id="865096853">
                                  <w:marLeft w:val="0"/>
                                  <w:marRight w:val="0"/>
                                  <w:marTop w:val="0"/>
                                  <w:marBottom w:val="0"/>
                                  <w:divBdr>
                                    <w:top w:val="none" w:sz="0" w:space="0" w:color="auto"/>
                                    <w:left w:val="none" w:sz="0" w:space="0" w:color="auto"/>
                                    <w:bottom w:val="none" w:sz="0" w:space="0" w:color="auto"/>
                                    <w:right w:val="none" w:sz="0" w:space="0" w:color="auto"/>
                                  </w:divBdr>
                                  <w:divsChild>
                                    <w:div w:id="1545173982">
                                      <w:marLeft w:val="0"/>
                                      <w:marRight w:val="0"/>
                                      <w:marTop w:val="0"/>
                                      <w:marBottom w:val="0"/>
                                      <w:divBdr>
                                        <w:top w:val="none" w:sz="0" w:space="0" w:color="auto"/>
                                        <w:left w:val="none" w:sz="0" w:space="0" w:color="auto"/>
                                        <w:bottom w:val="none" w:sz="0" w:space="0" w:color="auto"/>
                                        <w:right w:val="none" w:sz="0" w:space="0" w:color="auto"/>
                                      </w:divBdr>
                                      <w:divsChild>
                                        <w:div w:id="2096319005">
                                          <w:marLeft w:val="0"/>
                                          <w:marRight w:val="0"/>
                                          <w:marTop w:val="0"/>
                                          <w:marBottom w:val="0"/>
                                          <w:divBdr>
                                            <w:top w:val="none" w:sz="0" w:space="0" w:color="auto"/>
                                            <w:left w:val="none" w:sz="0" w:space="0" w:color="auto"/>
                                            <w:bottom w:val="none" w:sz="0" w:space="0" w:color="auto"/>
                                            <w:right w:val="none" w:sz="0" w:space="0" w:color="auto"/>
                                          </w:divBdr>
                                          <w:divsChild>
                                            <w:div w:id="325474583">
                                              <w:marLeft w:val="0"/>
                                              <w:marRight w:val="0"/>
                                              <w:marTop w:val="0"/>
                                              <w:marBottom w:val="0"/>
                                              <w:divBdr>
                                                <w:top w:val="none" w:sz="0" w:space="0" w:color="auto"/>
                                                <w:left w:val="none" w:sz="0" w:space="0" w:color="auto"/>
                                                <w:bottom w:val="none" w:sz="0" w:space="0" w:color="auto"/>
                                                <w:right w:val="none" w:sz="0" w:space="0" w:color="auto"/>
                                              </w:divBdr>
                                              <w:divsChild>
                                                <w:div w:id="2012489694">
                                                  <w:marLeft w:val="0"/>
                                                  <w:marRight w:val="0"/>
                                                  <w:marTop w:val="0"/>
                                                  <w:marBottom w:val="0"/>
                                                  <w:divBdr>
                                                    <w:top w:val="none" w:sz="0" w:space="0" w:color="auto"/>
                                                    <w:left w:val="none" w:sz="0" w:space="0" w:color="auto"/>
                                                    <w:bottom w:val="none" w:sz="0" w:space="0" w:color="auto"/>
                                                    <w:right w:val="none" w:sz="0" w:space="0" w:color="auto"/>
                                                  </w:divBdr>
                                                  <w:divsChild>
                                                    <w:div w:id="696203788">
                                                      <w:marLeft w:val="105"/>
                                                      <w:marRight w:val="105"/>
                                                      <w:marTop w:val="105"/>
                                                      <w:marBottom w:val="105"/>
                                                      <w:divBdr>
                                                        <w:top w:val="none" w:sz="0" w:space="0" w:color="auto"/>
                                                        <w:left w:val="none" w:sz="0" w:space="0" w:color="auto"/>
                                                        <w:bottom w:val="none" w:sz="0" w:space="0" w:color="auto"/>
                                                        <w:right w:val="none" w:sz="0" w:space="0" w:color="auto"/>
                                                      </w:divBdr>
                                                      <w:divsChild>
                                                        <w:div w:id="1805925154">
                                                          <w:marLeft w:val="0"/>
                                                          <w:marRight w:val="0"/>
                                                          <w:marTop w:val="0"/>
                                                          <w:marBottom w:val="0"/>
                                                          <w:divBdr>
                                                            <w:top w:val="none" w:sz="0" w:space="0" w:color="auto"/>
                                                            <w:left w:val="none" w:sz="0" w:space="0" w:color="auto"/>
                                                            <w:bottom w:val="none" w:sz="0" w:space="0" w:color="auto"/>
                                                            <w:right w:val="none" w:sz="0" w:space="0" w:color="auto"/>
                                                          </w:divBdr>
                                                          <w:divsChild>
                                                            <w:div w:id="1105148017">
                                                              <w:marLeft w:val="0"/>
                                                              <w:marRight w:val="0"/>
                                                              <w:marTop w:val="0"/>
                                                              <w:marBottom w:val="0"/>
                                                              <w:divBdr>
                                                                <w:top w:val="none" w:sz="0" w:space="0" w:color="auto"/>
                                                                <w:left w:val="none" w:sz="0" w:space="0" w:color="auto"/>
                                                                <w:bottom w:val="none" w:sz="0" w:space="0" w:color="auto"/>
                                                                <w:right w:val="none" w:sz="0" w:space="0" w:color="auto"/>
                                                              </w:divBdr>
                                                              <w:divsChild>
                                                                <w:div w:id="645279822">
                                                                  <w:marLeft w:val="0"/>
                                                                  <w:marRight w:val="0"/>
                                                                  <w:marTop w:val="0"/>
                                                                  <w:marBottom w:val="0"/>
                                                                  <w:divBdr>
                                                                    <w:top w:val="none" w:sz="0" w:space="0" w:color="auto"/>
                                                                    <w:left w:val="none" w:sz="0" w:space="0" w:color="auto"/>
                                                                    <w:bottom w:val="none" w:sz="0" w:space="0" w:color="auto"/>
                                                                    <w:right w:val="none" w:sz="0" w:space="0" w:color="auto"/>
                                                                  </w:divBdr>
                                                                  <w:divsChild>
                                                                    <w:div w:id="392973598">
                                                                      <w:marLeft w:val="0"/>
                                                                      <w:marRight w:val="0"/>
                                                                      <w:marTop w:val="0"/>
                                                                      <w:marBottom w:val="0"/>
                                                                      <w:divBdr>
                                                                        <w:top w:val="none" w:sz="0" w:space="0" w:color="auto"/>
                                                                        <w:left w:val="none" w:sz="0" w:space="0" w:color="auto"/>
                                                                        <w:bottom w:val="none" w:sz="0" w:space="0" w:color="auto"/>
                                                                        <w:right w:val="none" w:sz="0" w:space="0" w:color="auto"/>
                                                                      </w:divBdr>
                                                                      <w:divsChild>
                                                                        <w:div w:id="312296507">
                                                                          <w:marLeft w:val="0"/>
                                                                          <w:marRight w:val="0"/>
                                                                          <w:marTop w:val="0"/>
                                                                          <w:marBottom w:val="0"/>
                                                                          <w:divBdr>
                                                                            <w:top w:val="none" w:sz="0" w:space="0" w:color="auto"/>
                                                                            <w:left w:val="none" w:sz="0" w:space="0" w:color="auto"/>
                                                                            <w:bottom w:val="none" w:sz="0" w:space="0" w:color="auto"/>
                                                                            <w:right w:val="none" w:sz="0" w:space="0" w:color="auto"/>
                                                                          </w:divBdr>
                                                                          <w:divsChild>
                                                                            <w:div w:id="1962103437">
                                                                              <w:marLeft w:val="0"/>
                                                                              <w:marRight w:val="0"/>
                                                                              <w:marTop w:val="0"/>
                                                                              <w:marBottom w:val="0"/>
                                                                              <w:divBdr>
                                                                                <w:top w:val="none" w:sz="0" w:space="0" w:color="auto"/>
                                                                                <w:left w:val="none" w:sz="0" w:space="0" w:color="auto"/>
                                                                                <w:bottom w:val="none" w:sz="0" w:space="0" w:color="auto"/>
                                                                                <w:right w:val="none" w:sz="0" w:space="0" w:color="auto"/>
                                                                              </w:divBdr>
                                                                              <w:divsChild>
                                                                                <w:div w:id="239293689">
                                                                                  <w:marLeft w:val="0"/>
                                                                                  <w:marRight w:val="0"/>
                                                                                  <w:marTop w:val="0"/>
                                                                                  <w:marBottom w:val="0"/>
                                                                                  <w:divBdr>
                                                                                    <w:top w:val="none" w:sz="0" w:space="0" w:color="auto"/>
                                                                                    <w:left w:val="none" w:sz="0" w:space="0" w:color="auto"/>
                                                                                    <w:bottom w:val="none" w:sz="0" w:space="0" w:color="auto"/>
                                                                                    <w:right w:val="none" w:sz="0" w:space="0" w:color="auto"/>
                                                                                  </w:divBdr>
                                                                                  <w:divsChild>
                                                                                    <w:div w:id="714351305">
                                                                                      <w:marLeft w:val="105"/>
                                                                                      <w:marRight w:val="105"/>
                                                                                      <w:marTop w:val="105"/>
                                                                                      <w:marBottom w:val="105"/>
                                                                                      <w:divBdr>
                                                                                        <w:top w:val="none" w:sz="0" w:space="0" w:color="auto"/>
                                                                                        <w:left w:val="none" w:sz="0" w:space="0" w:color="auto"/>
                                                                                        <w:bottom w:val="none" w:sz="0" w:space="0" w:color="auto"/>
                                                                                        <w:right w:val="none" w:sz="0" w:space="0" w:color="auto"/>
                                                                                      </w:divBdr>
                                                                                      <w:divsChild>
                                                                                        <w:div w:id="1268002347">
                                                                                          <w:marLeft w:val="0"/>
                                                                                          <w:marRight w:val="0"/>
                                                                                          <w:marTop w:val="0"/>
                                                                                          <w:marBottom w:val="0"/>
                                                                                          <w:divBdr>
                                                                                            <w:top w:val="none" w:sz="0" w:space="0" w:color="auto"/>
                                                                                            <w:left w:val="none" w:sz="0" w:space="0" w:color="auto"/>
                                                                                            <w:bottom w:val="none" w:sz="0" w:space="0" w:color="auto"/>
                                                                                            <w:right w:val="none" w:sz="0" w:space="0" w:color="auto"/>
                                                                                          </w:divBdr>
                                                                                          <w:divsChild>
                                                                                            <w:div w:id="158082002">
                                                                                              <w:marLeft w:val="0"/>
                                                                                              <w:marRight w:val="0"/>
                                                                                              <w:marTop w:val="0"/>
                                                                                              <w:marBottom w:val="0"/>
                                                                                              <w:divBdr>
                                                                                                <w:top w:val="none" w:sz="0" w:space="0" w:color="auto"/>
                                                                                                <w:left w:val="none" w:sz="0" w:space="0" w:color="auto"/>
                                                                                                <w:bottom w:val="none" w:sz="0" w:space="0" w:color="auto"/>
                                                                                                <w:right w:val="none" w:sz="0" w:space="0" w:color="auto"/>
                                                                                              </w:divBdr>
                                                                                              <w:divsChild>
                                                                                                <w:div w:id="1387991298">
                                                                                                  <w:marLeft w:val="0"/>
                                                                                                  <w:marRight w:val="0"/>
                                                                                                  <w:marTop w:val="0"/>
                                                                                                  <w:marBottom w:val="0"/>
                                                                                                  <w:divBdr>
                                                                                                    <w:top w:val="none" w:sz="0" w:space="0" w:color="auto"/>
                                                                                                    <w:left w:val="none" w:sz="0" w:space="0" w:color="auto"/>
                                                                                                    <w:bottom w:val="none" w:sz="0" w:space="0" w:color="auto"/>
                                                                                                    <w:right w:val="none" w:sz="0" w:space="0" w:color="auto"/>
                                                                                                  </w:divBdr>
                                                                                                  <w:divsChild>
                                                                                                    <w:div w:id="1113868789">
                                                                                                      <w:marLeft w:val="105"/>
                                                                                                      <w:marRight w:val="105"/>
                                                                                                      <w:marTop w:val="105"/>
                                                                                                      <w:marBottom w:val="105"/>
                                                                                                      <w:divBdr>
                                                                                                        <w:top w:val="none" w:sz="0" w:space="0" w:color="auto"/>
                                                                                                        <w:left w:val="none" w:sz="0" w:space="0" w:color="auto"/>
                                                                                                        <w:bottom w:val="none" w:sz="0" w:space="0" w:color="auto"/>
                                                                                                        <w:right w:val="none" w:sz="0" w:space="0" w:color="auto"/>
                                                                                                      </w:divBdr>
                                                                                                      <w:divsChild>
                                                                                                        <w:div w:id="1352950612">
                                                                                                          <w:marLeft w:val="0"/>
                                                                                                          <w:marRight w:val="0"/>
                                                                                                          <w:marTop w:val="0"/>
                                                                                                          <w:marBottom w:val="0"/>
                                                                                                          <w:divBdr>
                                                                                                            <w:top w:val="none" w:sz="0" w:space="0" w:color="auto"/>
                                                                                                            <w:left w:val="none" w:sz="0" w:space="0" w:color="auto"/>
                                                                                                            <w:bottom w:val="none" w:sz="0" w:space="0" w:color="auto"/>
                                                                                                            <w:right w:val="none" w:sz="0" w:space="0" w:color="auto"/>
                                                                                                          </w:divBdr>
                                                                                                          <w:divsChild>
                                                                                                            <w:div w:id="1357653517">
                                                                                                              <w:marLeft w:val="0"/>
                                                                                                              <w:marRight w:val="0"/>
                                                                                                              <w:marTop w:val="0"/>
                                                                                                              <w:marBottom w:val="0"/>
                                                                                                              <w:divBdr>
                                                                                                                <w:top w:val="none" w:sz="0" w:space="0" w:color="auto"/>
                                                                                                                <w:left w:val="none" w:sz="0" w:space="0" w:color="auto"/>
                                                                                                                <w:bottom w:val="none" w:sz="0" w:space="0" w:color="auto"/>
                                                                                                                <w:right w:val="none" w:sz="0" w:space="0" w:color="auto"/>
                                                                                                              </w:divBdr>
                                                                                                              <w:divsChild>
                                                                                                                <w:div w:id="1414550639">
                                                                                                                  <w:marLeft w:val="0"/>
                                                                                                                  <w:marRight w:val="0"/>
                                                                                                                  <w:marTop w:val="0"/>
                                                                                                                  <w:marBottom w:val="0"/>
                                                                                                                  <w:divBdr>
                                                                                                                    <w:top w:val="none" w:sz="0" w:space="0" w:color="auto"/>
                                                                                                                    <w:left w:val="none" w:sz="0" w:space="0" w:color="auto"/>
                                                                                                                    <w:bottom w:val="none" w:sz="0" w:space="0" w:color="auto"/>
                                                                                                                    <w:right w:val="none" w:sz="0" w:space="0" w:color="auto"/>
                                                                                                                  </w:divBdr>
                                                                                                                  <w:divsChild>
                                                                                                                    <w:div w:id="792333972">
                                                                                                                      <w:marLeft w:val="0"/>
                                                                                                                      <w:marRight w:val="0"/>
                                                                                                                      <w:marTop w:val="0"/>
                                                                                                                      <w:marBottom w:val="0"/>
                                                                                                                      <w:divBdr>
                                                                                                                        <w:top w:val="none" w:sz="0" w:space="0" w:color="auto"/>
                                                                                                                        <w:left w:val="none" w:sz="0" w:space="0" w:color="auto"/>
                                                                                                                        <w:bottom w:val="none" w:sz="0" w:space="0" w:color="auto"/>
                                                                                                                        <w:right w:val="none" w:sz="0" w:space="0" w:color="auto"/>
                                                                                                                      </w:divBdr>
                                                                                                                      <w:divsChild>
                                                                                                                        <w:div w:id="1925147480">
                                                                                                                          <w:marLeft w:val="0"/>
                                                                                                                          <w:marRight w:val="0"/>
                                                                                                                          <w:marTop w:val="0"/>
                                                                                                                          <w:marBottom w:val="0"/>
                                                                                                                          <w:divBdr>
                                                                                                                            <w:top w:val="none" w:sz="0" w:space="0" w:color="auto"/>
                                                                                                                            <w:left w:val="none" w:sz="0" w:space="0" w:color="auto"/>
                                                                                                                            <w:bottom w:val="none" w:sz="0" w:space="0" w:color="auto"/>
                                                                                                                            <w:right w:val="none" w:sz="0" w:space="0" w:color="auto"/>
                                                                                                                          </w:divBdr>
                                                                                                                          <w:divsChild>
                                                                                                                            <w:div w:id="1190605427">
                                                                                                                              <w:marLeft w:val="105"/>
                                                                                                                              <w:marRight w:val="105"/>
                                                                                                                              <w:marTop w:val="105"/>
                                                                                                                              <w:marBottom w:val="105"/>
                                                                                                                              <w:divBdr>
                                                                                                                                <w:top w:val="none" w:sz="0" w:space="0" w:color="auto"/>
                                                                                                                                <w:left w:val="none" w:sz="0" w:space="0" w:color="auto"/>
                                                                                                                                <w:bottom w:val="none" w:sz="0" w:space="0" w:color="auto"/>
                                                                                                                                <w:right w:val="none" w:sz="0" w:space="0" w:color="auto"/>
                                                                                                                              </w:divBdr>
                                                                                                                              <w:divsChild>
                                                                                                                                <w:div w:id="1114324831">
                                                                                                                                  <w:marLeft w:val="0"/>
                                                                                                                                  <w:marRight w:val="0"/>
                                                                                                                                  <w:marTop w:val="0"/>
                                                                                                                                  <w:marBottom w:val="0"/>
                                                                                                                                  <w:divBdr>
                                                                                                                                    <w:top w:val="none" w:sz="0" w:space="0" w:color="auto"/>
                                                                                                                                    <w:left w:val="none" w:sz="0" w:space="0" w:color="auto"/>
                                                                                                                                    <w:bottom w:val="none" w:sz="0" w:space="0" w:color="auto"/>
                                                                                                                                    <w:right w:val="none" w:sz="0" w:space="0" w:color="auto"/>
                                                                                                                                  </w:divBdr>
                                                                                                                                  <w:divsChild>
                                                                                                                                    <w:div w:id="2041783090">
                                                                                                                                      <w:marLeft w:val="0"/>
                                                                                                                                      <w:marRight w:val="0"/>
                                                                                                                                      <w:marTop w:val="0"/>
                                                                                                                                      <w:marBottom w:val="0"/>
                                                                                                                                      <w:divBdr>
                                                                                                                                        <w:top w:val="none" w:sz="0" w:space="0" w:color="auto"/>
                                                                                                                                        <w:left w:val="none" w:sz="0" w:space="0" w:color="auto"/>
                                                                                                                                        <w:bottom w:val="none" w:sz="0" w:space="0" w:color="auto"/>
                                                                                                                                        <w:right w:val="none" w:sz="0" w:space="0" w:color="auto"/>
                                                                                                                                      </w:divBdr>
                                                                                                                                      <w:divsChild>
                                                                                                                                        <w:div w:id="952326717">
                                                                                                                                          <w:marLeft w:val="0"/>
                                                                                                                                          <w:marRight w:val="0"/>
                                                                                                                                          <w:marTop w:val="0"/>
                                                                                                                                          <w:marBottom w:val="0"/>
                                                                                                                                          <w:divBdr>
                                                                                                                                            <w:top w:val="none" w:sz="0" w:space="0" w:color="auto"/>
                                                                                                                                            <w:left w:val="none" w:sz="0" w:space="0" w:color="auto"/>
                                                                                                                                            <w:bottom w:val="none" w:sz="0" w:space="0" w:color="auto"/>
                                                                                                                                            <w:right w:val="none" w:sz="0" w:space="0" w:color="auto"/>
                                                                                                                                          </w:divBdr>
                                                                                                                                          <w:divsChild>
                                                                                                                                            <w:div w:id="1404838552">
                                                                                                                                              <w:marLeft w:val="0"/>
                                                                                                                                              <w:marRight w:val="0"/>
                                                                                                                                              <w:marTop w:val="0"/>
                                                                                                                                              <w:marBottom w:val="0"/>
                                                                                                                                              <w:divBdr>
                                                                                                                                                <w:top w:val="none" w:sz="0" w:space="0" w:color="auto"/>
                                                                                                                                                <w:left w:val="none" w:sz="0" w:space="0" w:color="auto"/>
                                                                                                                                                <w:bottom w:val="none" w:sz="0" w:space="0" w:color="auto"/>
                                                                                                                                                <w:right w:val="none" w:sz="0" w:space="0" w:color="auto"/>
                                                                                                                                              </w:divBdr>
                                                                                                                                              <w:divsChild>
                                                                                                                                                <w:div w:id="867330594">
                                                                                                                                                  <w:marLeft w:val="0"/>
                                                                                                                                                  <w:marRight w:val="0"/>
                                                                                                                                                  <w:marTop w:val="0"/>
                                                                                                                                                  <w:marBottom w:val="0"/>
                                                                                                                                                  <w:divBdr>
                                                                                                                                                    <w:top w:val="none" w:sz="0" w:space="0" w:color="auto"/>
                                                                                                                                                    <w:left w:val="none" w:sz="0" w:space="0" w:color="auto"/>
                                                                                                                                                    <w:bottom w:val="none" w:sz="0" w:space="0" w:color="auto"/>
                                                                                                                                                    <w:right w:val="none" w:sz="0" w:space="0" w:color="auto"/>
                                                                                                                                                  </w:divBdr>
                                                                                                                                                  <w:divsChild>
                                                                                                                                                    <w:div w:id="2129737716">
                                                                                                                                                      <w:marLeft w:val="105"/>
                                                                                                                                                      <w:marRight w:val="105"/>
                                                                                                                                                      <w:marTop w:val="105"/>
                                                                                                                                                      <w:marBottom w:val="105"/>
                                                                                                                                                      <w:divBdr>
                                                                                                                                                        <w:top w:val="none" w:sz="0" w:space="0" w:color="auto"/>
                                                                                                                                                        <w:left w:val="none" w:sz="0" w:space="0" w:color="auto"/>
                                                                                                                                                        <w:bottom w:val="none" w:sz="0" w:space="0" w:color="auto"/>
                                                                                                                                                        <w:right w:val="none" w:sz="0" w:space="0" w:color="auto"/>
                                                                                                                                                      </w:divBdr>
                                                                                                                                                      <w:divsChild>
                                                                                                                                                        <w:div w:id="834757809">
                                                                                                                                                          <w:marLeft w:val="0"/>
                                                                                                                                                          <w:marRight w:val="0"/>
                                                                                                                                                          <w:marTop w:val="0"/>
                                                                                                                                                          <w:marBottom w:val="0"/>
                                                                                                                                                          <w:divBdr>
                                                                                                                                                            <w:top w:val="none" w:sz="0" w:space="0" w:color="auto"/>
                                                                                                                                                            <w:left w:val="none" w:sz="0" w:space="0" w:color="auto"/>
                                                                                                                                                            <w:bottom w:val="none" w:sz="0" w:space="0" w:color="auto"/>
                                                                                                                                                            <w:right w:val="none" w:sz="0" w:space="0" w:color="auto"/>
                                                                                                                                                          </w:divBdr>
                                                                                                                                                          <w:divsChild>
                                                                                                                                                            <w:div w:id="1492480519">
                                                                                                                                                              <w:marLeft w:val="0"/>
                                                                                                                                                              <w:marRight w:val="0"/>
                                                                                                                                                              <w:marTop w:val="0"/>
                                                                                                                                                              <w:marBottom w:val="0"/>
                                                                                                                                                              <w:divBdr>
                                                                                                                                                                <w:top w:val="none" w:sz="0" w:space="0" w:color="auto"/>
                                                                                                                                                                <w:left w:val="none" w:sz="0" w:space="0" w:color="auto"/>
                                                                                                                                                                <w:bottom w:val="none" w:sz="0" w:space="0" w:color="auto"/>
                                                                                                                                                                <w:right w:val="none" w:sz="0" w:space="0" w:color="auto"/>
                                                                                                                                                              </w:divBdr>
                                                                                                                                                              <w:divsChild>
                                                                                                                                                                <w:div w:id="90129638">
                                                                                                                                                                  <w:marLeft w:val="0"/>
                                                                                                                                                                  <w:marRight w:val="0"/>
                                                                                                                                                                  <w:marTop w:val="0"/>
                                                                                                                                                                  <w:marBottom w:val="0"/>
                                                                                                                                                                  <w:divBdr>
                                                                                                                                                                    <w:top w:val="none" w:sz="0" w:space="0" w:color="auto"/>
                                                                                                                                                                    <w:left w:val="none" w:sz="0" w:space="0" w:color="auto"/>
                                                                                                                                                                    <w:bottom w:val="none" w:sz="0" w:space="0" w:color="auto"/>
                                                                                                                                                                    <w:right w:val="none" w:sz="0" w:space="0" w:color="auto"/>
                                                                                                                                                                  </w:divBdr>
                                                                                                                                                                  <w:divsChild>
                                                                                                                                                                    <w:div w:id="803741715">
                                                                                                                                                                      <w:marLeft w:val="0"/>
                                                                                                                                                                      <w:marRight w:val="0"/>
                                                                                                                                                                      <w:marTop w:val="0"/>
                                                                                                                                                                      <w:marBottom w:val="0"/>
                                                                                                                                                                      <w:divBdr>
                                                                                                                                                                        <w:top w:val="none" w:sz="0" w:space="0" w:color="auto"/>
                                                                                                                                                                        <w:left w:val="none" w:sz="0" w:space="0" w:color="auto"/>
                                                                                                                                                                        <w:bottom w:val="none" w:sz="0" w:space="0" w:color="auto"/>
                                                                                                                                                                        <w:right w:val="none" w:sz="0" w:space="0" w:color="auto"/>
                                                                                                                                                                      </w:divBdr>
                                                                                                                                                                      <w:divsChild>
                                                                                                                                                                        <w:div w:id="1795251201">
                                                                                                                                                                          <w:marLeft w:val="0"/>
                                                                                                                                                                          <w:marRight w:val="0"/>
                                                                                                                                                                          <w:marTop w:val="0"/>
                                                                                                                                                                          <w:marBottom w:val="0"/>
                                                                                                                                                                          <w:divBdr>
                                                                                                                                                                            <w:top w:val="none" w:sz="0" w:space="0" w:color="auto"/>
                                                                                                                                                                            <w:left w:val="none" w:sz="0" w:space="0" w:color="auto"/>
                                                                                                                                                                            <w:bottom w:val="none" w:sz="0" w:space="0" w:color="auto"/>
                                                                                                                                                                            <w:right w:val="none" w:sz="0" w:space="0" w:color="auto"/>
                                                                                                                                                                          </w:divBdr>
                                                                                                                                                                          <w:divsChild>
                                                                                                                                                                            <w:div w:id="923688886">
                                                                                                                                                                              <w:marLeft w:val="105"/>
                                                                                                                                                                              <w:marRight w:val="105"/>
                                                                                                                                                                              <w:marTop w:val="105"/>
                                                                                                                                                                              <w:marBottom w:val="105"/>
                                                                                                                                                                              <w:divBdr>
                                                                                                                                                                                <w:top w:val="none" w:sz="0" w:space="0" w:color="auto"/>
                                                                                                                                                                                <w:left w:val="none" w:sz="0" w:space="0" w:color="auto"/>
                                                                                                                                                                                <w:bottom w:val="none" w:sz="0" w:space="0" w:color="auto"/>
                                                                                                                                                                                <w:right w:val="none" w:sz="0" w:space="0" w:color="auto"/>
                                                                                                                                                                              </w:divBdr>
                                                                                                                                                                              <w:divsChild>
                                                                                                                                                                                <w:div w:id="63140366">
                                                                                                                                                                                  <w:marLeft w:val="0"/>
                                                                                                                                                                                  <w:marRight w:val="0"/>
                                                                                                                                                                                  <w:marTop w:val="0"/>
                                                                                                                                                                                  <w:marBottom w:val="0"/>
                                                                                                                                                                                  <w:divBdr>
                                                                                                                                                                                    <w:top w:val="none" w:sz="0" w:space="0" w:color="auto"/>
                                                                                                                                                                                    <w:left w:val="none" w:sz="0" w:space="0" w:color="auto"/>
                                                                                                                                                                                    <w:bottom w:val="none" w:sz="0" w:space="0" w:color="auto"/>
                                                                                                                                                                                    <w:right w:val="none" w:sz="0" w:space="0" w:color="auto"/>
                                                                                                                                                                                  </w:divBdr>
                                                                                                                                                                                  <w:divsChild>
                                                                                                                                                                                    <w:div w:id="86969018">
                                                                                                                                                                                      <w:marLeft w:val="0"/>
                                                                                                                                                                                      <w:marRight w:val="0"/>
                                                                                                                                                                                      <w:marTop w:val="0"/>
                                                                                                                                                                                      <w:marBottom w:val="0"/>
                                                                                                                                                                                      <w:divBdr>
                                                                                                                                                                                        <w:top w:val="none" w:sz="0" w:space="0" w:color="auto"/>
                                                                                                                                                                                        <w:left w:val="none" w:sz="0" w:space="0" w:color="auto"/>
                                                                                                                                                                                        <w:bottom w:val="none" w:sz="0" w:space="0" w:color="auto"/>
                                                                                                                                                                                        <w:right w:val="none" w:sz="0" w:space="0" w:color="auto"/>
                                                                                                                                                                                      </w:divBdr>
                                                                                                                                                                                      <w:divsChild>
                                                                                                                                                                                        <w:div w:id="90661995">
                                                                                                                                                                                          <w:marLeft w:val="0"/>
                                                                                                                                                                                          <w:marRight w:val="0"/>
                                                                                                                                                                                          <w:marTop w:val="0"/>
                                                                                                                                                                                          <w:marBottom w:val="0"/>
                                                                                                                                                                                          <w:divBdr>
                                                                                                                                                                                            <w:top w:val="none" w:sz="0" w:space="0" w:color="auto"/>
                                                                                                                                                                                            <w:left w:val="none" w:sz="0" w:space="0" w:color="auto"/>
                                                                                                                                                                                            <w:bottom w:val="none" w:sz="0" w:space="0" w:color="auto"/>
                                                                                                                                                                                            <w:right w:val="none" w:sz="0" w:space="0" w:color="auto"/>
                                                                                                                                                                                          </w:divBdr>
                                                                                                                                                                                          <w:divsChild>
                                                                                                                                                                                            <w:div w:id="1127511395">
                                                                                                                                                                                              <w:marLeft w:val="105"/>
                                                                                                                                                                                              <w:marRight w:val="105"/>
                                                                                                                                                                                              <w:marTop w:val="105"/>
                                                                                                                                                                                              <w:marBottom w:val="105"/>
                                                                                                                                                                                              <w:divBdr>
                                                                                                                                                                                                <w:top w:val="none" w:sz="0" w:space="0" w:color="auto"/>
                                                                                                                                                                                                <w:left w:val="none" w:sz="0" w:space="0" w:color="auto"/>
                                                                                                                                                                                                <w:bottom w:val="none" w:sz="0" w:space="0" w:color="auto"/>
                                                                                                                                                                                                <w:right w:val="none" w:sz="0" w:space="0" w:color="auto"/>
                                                                                                                                                                                              </w:divBdr>
                                                                                                                                                                                              <w:divsChild>
                                                                                                                                                                                                <w:div w:id="978652619">
                                                                                                                                                                                                  <w:marLeft w:val="0"/>
                                                                                                                                                                                                  <w:marRight w:val="0"/>
                                                                                                                                                                                                  <w:marTop w:val="0"/>
                                                                                                                                                                                                  <w:marBottom w:val="0"/>
                                                                                                                                                                                                  <w:divBdr>
                                                                                                                                                                                                    <w:top w:val="none" w:sz="0" w:space="0" w:color="auto"/>
                                                                                                                                                                                                    <w:left w:val="none" w:sz="0" w:space="0" w:color="auto"/>
                                                                                                                                                                                                    <w:bottom w:val="none" w:sz="0" w:space="0" w:color="auto"/>
                                                                                                                                                                                                    <w:right w:val="none" w:sz="0" w:space="0" w:color="auto"/>
                                                                                                                                                                                                  </w:divBdr>
                                                                                                                                                                                                  <w:divsChild>
                                                                                                                                                                                                    <w:div w:id="144126140">
                                                                                                                                                                                                      <w:marLeft w:val="0"/>
                                                                                                                                                                                                      <w:marRight w:val="0"/>
                                                                                                                                                                                                      <w:marTop w:val="0"/>
                                                                                                                                                                                                      <w:marBottom w:val="0"/>
                                                                                                                                                                                                      <w:divBdr>
                                                                                                                                                                                                        <w:top w:val="none" w:sz="0" w:space="0" w:color="auto"/>
                                                                                                                                                                                                        <w:left w:val="none" w:sz="0" w:space="0" w:color="auto"/>
                                                                                                                                                                                                        <w:bottom w:val="none" w:sz="0" w:space="0" w:color="auto"/>
                                                                                                                                                                                                        <w:right w:val="none" w:sz="0" w:space="0" w:color="auto"/>
                                                                                                                                                                                                      </w:divBdr>
                                                                                                                                                                                                      <w:divsChild>
                                                                                                                                                                                                        <w:div w:id="1960911574">
                                                                                                                                                                                                          <w:marLeft w:val="0"/>
                                                                                                                                                                                                          <w:marRight w:val="0"/>
                                                                                                                                                                                                          <w:marTop w:val="0"/>
                                                                                                                                                                                                          <w:marBottom w:val="0"/>
                                                                                                                                                                                                          <w:divBdr>
                                                                                                                                                                                                            <w:top w:val="none" w:sz="0" w:space="0" w:color="auto"/>
                                                                                                                                                                                                            <w:left w:val="none" w:sz="0" w:space="0" w:color="auto"/>
                                                                                                                                                                                                            <w:bottom w:val="none" w:sz="0" w:space="0" w:color="auto"/>
                                                                                                                                                                                                            <w:right w:val="none" w:sz="0" w:space="0" w:color="auto"/>
                                                                                                                                                                                                          </w:divBdr>
                                                                                                                                                                                                          <w:divsChild>
                                                                                                                                                                                                            <w:div w:id="1175193737">
                                                                                                                                                                                                              <w:marLeft w:val="0"/>
                                                                                                                                                                                                              <w:marRight w:val="0"/>
                                                                                                                                                                                                              <w:marTop w:val="0"/>
                                                                                                                                                                                                              <w:marBottom w:val="0"/>
                                                                                                                                                                                                              <w:divBdr>
                                                                                                                                                                                                                <w:top w:val="none" w:sz="0" w:space="0" w:color="auto"/>
                                                                                                                                                                                                                <w:left w:val="none" w:sz="0" w:space="0" w:color="auto"/>
                                                                                                                                                                                                                <w:bottom w:val="none" w:sz="0" w:space="0" w:color="auto"/>
                                                                                                                                                                                                                <w:right w:val="none" w:sz="0" w:space="0" w:color="auto"/>
                                                                                                                                                                                                              </w:divBdr>
                                                                                                                                                                                                              <w:divsChild>
                                                                                                                                                                                                                <w:div w:id="635916629">
                                                                                                                                                                                                                  <w:marLeft w:val="0"/>
                                                                                                                                                                                                                  <w:marRight w:val="0"/>
                                                                                                                                                                                                                  <w:marTop w:val="0"/>
                                                                                                                                                                                                                  <w:marBottom w:val="0"/>
                                                                                                                                                                                                                  <w:divBdr>
                                                                                                                                                                                                                    <w:top w:val="none" w:sz="0" w:space="0" w:color="auto"/>
                                                                                                                                                                                                                    <w:left w:val="none" w:sz="0" w:space="0" w:color="auto"/>
                                                                                                                                                                                                                    <w:bottom w:val="none" w:sz="0" w:space="0" w:color="auto"/>
                                                                                                                                                                                                                    <w:right w:val="none" w:sz="0" w:space="0" w:color="auto"/>
                                                                                                                                                                                                                  </w:divBdr>
                                                                                                                                                                                                                  <w:divsChild>
                                                                                                                                                                                                                    <w:div w:id="892425863">
                                                                                                                                                                                                                      <w:marLeft w:val="105"/>
                                                                                                                                                                                                                      <w:marRight w:val="105"/>
                                                                                                                                                                                                                      <w:marTop w:val="105"/>
                                                                                                                                                                                                                      <w:marBottom w:val="105"/>
                                                                                                                                                                                                                      <w:divBdr>
                                                                                                                                                                                                                        <w:top w:val="none" w:sz="0" w:space="0" w:color="auto"/>
                                                                                                                                                                                                                        <w:left w:val="none" w:sz="0" w:space="0" w:color="auto"/>
                                                                                                                                                                                                                        <w:bottom w:val="none" w:sz="0" w:space="0" w:color="auto"/>
                                                                                                                                                                                                                        <w:right w:val="none" w:sz="0" w:space="0" w:color="auto"/>
                                                                                                                                                                                                                      </w:divBdr>
                                                                                                                                                                                                                      <w:divsChild>
                                                                                                                                                                                                                        <w:div w:id="994456381">
                                                                                                                                                                                                                          <w:marLeft w:val="0"/>
                                                                                                                                                                                                                          <w:marRight w:val="0"/>
                                                                                                                                                                                                                          <w:marTop w:val="0"/>
                                                                                                                                                                                                                          <w:marBottom w:val="0"/>
                                                                                                                                                                                                                          <w:divBdr>
                                                                                                                                                                                                                            <w:top w:val="none" w:sz="0" w:space="0" w:color="auto"/>
                                                                                                                                                                                                                            <w:left w:val="none" w:sz="0" w:space="0" w:color="auto"/>
                                                                                                                                                                                                                            <w:bottom w:val="none" w:sz="0" w:space="0" w:color="auto"/>
                                                                                                                                                                                                                            <w:right w:val="none" w:sz="0" w:space="0" w:color="auto"/>
                                                                                                                                                                                                                          </w:divBdr>
                                                                                                                                                                                                                          <w:divsChild>
                                                                                                                                                                                                                            <w:div w:id="1291206692">
                                                                                                                                                                                                                              <w:marLeft w:val="0"/>
                                                                                                                                                                                                                              <w:marRight w:val="0"/>
                                                                                                                                                                                                                              <w:marTop w:val="0"/>
                                                                                                                                                                                                                              <w:marBottom w:val="0"/>
                                                                                                                                                                                                                              <w:divBdr>
                                                                                                                                                                                                                                <w:top w:val="none" w:sz="0" w:space="0" w:color="auto"/>
                                                                                                                                                                                                                                <w:left w:val="none" w:sz="0" w:space="0" w:color="auto"/>
                                                                                                                                                                                                                                <w:bottom w:val="none" w:sz="0" w:space="0" w:color="auto"/>
                                                                                                                                                                                                                                <w:right w:val="none" w:sz="0" w:space="0" w:color="auto"/>
                                                                                                                                                                                                                              </w:divBdr>
                                                                                                                                                                                                                              <w:divsChild>
                                                                                                                                                                                                                                <w:div w:id="277105895">
                                                                                                                                                                                                                                  <w:marLeft w:val="0"/>
                                                                                                                                                                                                                                  <w:marRight w:val="0"/>
                                                                                                                                                                                                                                  <w:marTop w:val="0"/>
                                                                                                                                                                                                                                  <w:marBottom w:val="0"/>
                                                                                                                                                                                                                                  <w:divBdr>
                                                                                                                                                                                                                                    <w:top w:val="none" w:sz="0" w:space="0" w:color="auto"/>
                                                                                                                                                                                                                                    <w:left w:val="none" w:sz="0" w:space="0" w:color="auto"/>
                                                                                                                                                                                                                                    <w:bottom w:val="none" w:sz="0" w:space="0" w:color="auto"/>
                                                                                                                                                                                                                                    <w:right w:val="none" w:sz="0" w:space="0" w:color="auto"/>
                                                                                                                                                                                                                                  </w:divBdr>
                                                                                                                                                                                                                                  <w:divsChild>
                                                                                                                                                                                                                                    <w:div w:id="31655239">
                                                                                                                                                                                                                                      <w:marLeft w:val="0"/>
                                                                                                                                                                                                                                      <w:marRight w:val="0"/>
                                                                                                                                                                                                                                      <w:marTop w:val="0"/>
                                                                                                                                                                                                                                      <w:marBottom w:val="0"/>
                                                                                                                                                                                                                                      <w:divBdr>
                                                                                                                                                                                                                                        <w:top w:val="none" w:sz="0" w:space="0" w:color="auto"/>
                                                                                                                                                                                                                                        <w:left w:val="none" w:sz="0" w:space="0" w:color="auto"/>
                                                                                                                                                                                                                                        <w:bottom w:val="none" w:sz="0" w:space="0" w:color="auto"/>
                                                                                                                                                                                                                                        <w:right w:val="none" w:sz="0" w:space="0" w:color="auto"/>
                                                                                                                                                                                                                                      </w:divBdr>
                                                                                                                                                                                                                                      <w:divsChild>
                                                                                                                                                                                                                                        <w:div w:id="1603297667">
                                                                                                                                                                                                                                          <w:marLeft w:val="105"/>
                                                                                                                                                                                                                                          <w:marRight w:val="105"/>
                                                                                                                                                                                                                                          <w:marTop w:val="105"/>
                                                                                                                                                                                                                                          <w:marBottom w:val="105"/>
                                                                                                                                                                                                                                          <w:divBdr>
                                                                                                                                                                                                                                            <w:top w:val="none" w:sz="0" w:space="0" w:color="auto"/>
                                                                                                                                                                                                                                            <w:left w:val="none" w:sz="0" w:space="0" w:color="auto"/>
                                                                                                                                                                                                                                            <w:bottom w:val="none" w:sz="0" w:space="0" w:color="auto"/>
                                                                                                                                                                                                                                            <w:right w:val="none" w:sz="0" w:space="0" w:color="auto"/>
                                                                                                                                                                                                                                          </w:divBdr>
                                                                                                                                                                                                                                          <w:divsChild>
                                                                                                                                                                                                                                            <w:div w:id="1222979079">
                                                                                                                                                                                                                                              <w:marLeft w:val="0"/>
                                                                                                                                                                                                                                              <w:marRight w:val="0"/>
                                                                                                                                                                                                                                              <w:marTop w:val="0"/>
                                                                                                                                                                                                                                              <w:marBottom w:val="0"/>
                                                                                                                                                                                                                                              <w:divBdr>
                                                                                                                                                                                                                                                <w:top w:val="single" w:sz="12" w:space="11" w:color="796C83"/>
                                                                                                                                                                                                                                                <w:left w:val="single" w:sz="12" w:space="11" w:color="796C83"/>
                                                                                                                                                                                                                                                <w:bottom w:val="single" w:sz="12" w:space="11" w:color="796C83"/>
                                                                                                                                                                                                                                                <w:right w:val="single" w:sz="12" w:space="11" w:color="796C83"/>
                                                                                                                                                                                                                                              </w:divBdr>
                                                                                                                                                                                                                                              <w:divsChild>
                                                                                                                                                                                                                                                <w:div w:id="303511601">
                                                                                                                                                                                                                                                  <w:marLeft w:val="0"/>
                                                                                                                                                                                                                                                  <w:marRight w:val="0"/>
                                                                                                                                                                                                                                                  <w:marTop w:val="0"/>
                                                                                                                                                                                                                                                  <w:marBottom w:val="0"/>
                                                                                                                                                                                                                                                  <w:divBdr>
                                                                                                                                                                                                                                                    <w:top w:val="none" w:sz="0" w:space="0" w:color="auto"/>
                                                                                                                                                                                                                                                    <w:left w:val="none" w:sz="0" w:space="0" w:color="auto"/>
                                                                                                                                                                                                                                                    <w:bottom w:val="none" w:sz="0" w:space="0" w:color="auto"/>
                                                                                                                                                                                                                                                    <w:right w:val="none" w:sz="0" w:space="0" w:color="auto"/>
                                                                                                                                                                                                                                                  </w:divBdr>
                                                                                                                                                                                                                                                  <w:divsChild>
                                                                                                                                                                                                                                                    <w:div w:id="1115175086">
                                                                                                                                                                                                                                                      <w:marLeft w:val="0"/>
                                                                                                                                                                                                                                                      <w:marRight w:val="0"/>
                                                                                                                                                                                                                                                      <w:marTop w:val="0"/>
                                                                                                                                                                                                                                                      <w:marBottom w:val="0"/>
                                                                                                                                                                                                                                                      <w:divBdr>
                                                                                                                                                                                                                                                        <w:top w:val="none" w:sz="0" w:space="0" w:color="auto"/>
                                                                                                                                                                                                                                                        <w:left w:val="none" w:sz="0" w:space="0" w:color="auto"/>
                                                                                                                                                                                                                                                        <w:bottom w:val="none" w:sz="0" w:space="0" w:color="auto"/>
                                                                                                                                                                                                                                                        <w:right w:val="none" w:sz="0" w:space="0" w:color="auto"/>
                                                                                                                                                                                                                                                      </w:divBdr>
                                                                                                                                                                                                                                                      <w:divsChild>
                                                                                                                                                                                                                                                        <w:div w:id="442920612">
                                                                                                                                                                                                                                                          <w:marLeft w:val="0"/>
                                                                                                                                                                                                                                                          <w:marRight w:val="0"/>
                                                                                                                                                                                                                                                          <w:marTop w:val="0"/>
                                                                                                                                                                                                                                                          <w:marBottom w:val="0"/>
                                                                                                                                                                                                                                                          <w:divBdr>
                                                                                                                                                                                                                                                            <w:top w:val="none" w:sz="0" w:space="0" w:color="auto"/>
                                                                                                                                                                                                                                                            <w:left w:val="none" w:sz="0" w:space="0" w:color="auto"/>
                                                                                                                                                                                                                                                            <w:bottom w:val="none" w:sz="0" w:space="0" w:color="auto"/>
                                                                                                                                                                                                                                                            <w:right w:val="none" w:sz="0" w:space="0" w:color="auto"/>
                                                                                                                                                                                                                                                          </w:divBdr>
                                                                                                                                                                                                                                                          <w:divsChild>
                                                                                                                                                                                                                                                            <w:div w:id="1904176887">
                                                                                                                                                                                                                                                              <w:marLeft w:val="0"/>
                                                                                                                                                                                                                                                              <w:marRight w:val="0"/>
                                                                                                                                                                                                                                                              <w:marTop w:val="0"/>
                                                                                                                                                                                                                                                              <w:marBottom w:val="0"/>
                                                                                                                                                                                                                                                              <w:divBdr>
                                                                                                                                                                                                                                                                <w:top w:val="none" w:sz="0" w:space="0" w:color="auto"/>
                                                                                                                                                                                                                                                                <w:left w:val="none" w:sz="0" w:space="0" w:color="auto"/>
                                                                                                                                                                                                                                                                <w:bottom w:val="none" w:sz="0" w:space="0" w:color="auto"/>
                                                                                                                                                                                                                                                                <w:right w:val="none" w:sz="0" w:space="0" w:color="auto"/>
                                                                                                                                                                                                                                                              </w:divBdr>
                                                                                                                                                                                                                                                              <w:divsChild>
                                                                                                                                                                                                                                                                <w:div w:id="20860137">
                                                                                                                                                                                                                                                                  <w:marLeft w:val="105"/>
                                                                                                                                                                                                                                                                  <w:marRight w:val="105"/>
                                                                                                                                                                                                                                                                  <w:marTop w:val="105"/>
                                                                                                                                                                                                                                                                  <w:marBottom w:val="105"/>
                                                                                                                                                                                                                                                                  <w:divBdr>
                                                                                                                                                                                                                                                                    <w:top w:val="none" w:sz="0" w:space="0" w:color="auto"/>
                                                                                                                                                                                                                                                                    <w:left w:val="none" w:sz="0" w:space="0" w:color="auto"/>
                                                                                                                                                                                                                                                                    <w:bottom w:val="none" w:sz="0" w:space="0" w:color="auto"/>
                                                                                                                                                                                                                                                                    <w:right w:val="none" w:sz="0" w:space="0" w:color="auto"/>
                                                                                                                                                                                                                                                                  </w:divBdr>
                                                                                                                                                                                                                                                                  <w:divsChild>
                                                                                                                                                                                                                                                                    <w:div w:id="2013757172">
                                                                                                                                                                                                                                                                      <w:marLeft w:val="0"/>
                                                                                                                                                                                                                                                                      <w:marRight w:val="0"/>
                                                                                                                                                                                                                                                                      <w:marTop w:val="0"/>
                                                                                                                                                                                                                                                                      <w:marBottom w:val="0"/>
                                                                                                                                                                                                                                                                      <w:divBdr>
                                                                                                                                                                                                                                                                        <w:top w:val="none" w:sz="0" w:space="0" w:color="auto"/>
                                                                                                                                                                                                                                                                        <w:left w:val="none" w:sz="0" w:space="0" w:color="auto"/>
                                                                                                                                                                                                                                                                        <w:bottom w:val="none" w:sz="0" w:space="0" w:color="auto"/>
                                                                                                                                                                                                                                                                        <w:right w:val="none" w:sz="0" w:space="0" w:color="auto"/>
                                                                                                                                                                                                                                                                      </w:divBdr>
                                                                                                                                                                                                                                                                      <w:divsChild>
                                                                                                                                                                                                                                                                        <w:div w:id="318116915">
                                                                                                                                                                                                                                                                          <w:marLeft w:val="0"/>
                                                                                                                                                                                                                                                                          <w:marRight w:val="0"/>
                                                                                                                                                                                                                                                                          <w:marTop w:val="0"/>
                                                                                                                                                                                                                                                                          <w:marBottom w:val="0"/>
                                                                                                                                                                                                                                                                          <w:divBdr>
                                                                                                                                                                                                                                                                            <w:top w:val="none" w:sz="0" w:space="0" w:color="auto"/>
                                                                                                                                                                                                                                                                            <w:left w:val="none" w:sz="0" w:space="0" w:color="auto"/>
                                                                                                                                                                                                                                                                            <w:bottom w:val="none" w:sz="0" w:space="0" w:color="auto"/>
                                                                                                                                                                                                                                                                            <w:right w:val="none" w:sz="0" w:space="0" w:color="auto"/>
                                                                                                                                                                                                                                                                          </w:divBdr>
                                                                                                                                                                                                                                                                          <w:divsChild>
                                                                                                                                                                                                                                                                            <w:div w:id="345136414">
                                                                                                                                                                                                                                                                              <w:marLeft w:val="0"/>
                                                                                                                                                                                                                                                                              <w:marRight w:val="0"/>
                                                                                                                                                                                                                                                                              <w:marTop w:val="0"/>
                                                                                                                                                                                                                                                                              <w:marBottom w:val="0"/>
                                                                                                                                                                                                                                                                              <w:divBdr>
                                                                                                                                                                                                                                                                                <w:top w:val="none" w:sz="0" w:space="0" w:color="auto"/>
                                                                                                                                                                                                                                                                                <w:left w:val="none" w:sz="0" w:space="0" w:color="auto"/>
                                                                                                                                                                                                                                                                                <w:bottom w:val="none" w:sz="0" w:space="0" w:color="auto"/>
                                                                                                                                                                                                                                                                                <w:right w:val="none" w:sz="0" w:space="0" w:color="auto"/>
                                                                                                                                                                                                                                                                              </w:divBdr>
                                                                                                                                                                                                                                                                            </w:div>
                                                                                                                                                                                                                                                                            <w:div w:id="1928346477">
                                                                                                                                                                                                                                                                              <w:marLeft w:val="0"/>
                                                                                                                                                                                                                                                                              <w:marRight w:val="0"/>
                                                                                                                                                                                                                                                                              <w:marTop w:val="0"/>
                                                                                                                                                                                                                                                                              <w:marBottom w:val="0"/>
                                                                                                                                                                                                                                                                              <w:divBdr>
                                                                                                                                                                                                                                                                                <w:top w:val="none" w:sz="0" w:space="0" w:color="auto"/>
                                                                                                                                                                                                                                                                                <w:left w:val="none" w:sz="0" w:space="0" w:color="auto"/>
                                                                                                                                                                                                                                                                                <w:bottom w:val="none" w:sz="0" w:space="0" w:color="auto"/>
                                                                                                                                                                                                                                                                                <w:right w:val="none" w:sz="0" w:space="0" w:color="auto"/>
                                                                                                                                                                                                                                                                              </w:divBdr>
                                                                                                                                                                                                                                                                            </w:div>
                                                                                                                                                                                                                                                                            <w:div w:id="1618293645">
                                                                                                                                                                                                                                                                              <w:marLeft w:val="0"/>
                                                                                                                                                                                                                                                                              <w:marRight w:val="0"/>
                                                                                                                                                                                                                                                                              <w:marTop w:val="0"/>
                                                                                                                                                                                                                                                                              <w:marBottom w:val="0"/>
                                                                                                                                                                                                                                                                              <w:divBdr>
                                                                                                                                                                                                                                                                                <w:top w:val="none" w:sz="0" w:space="0" w:color="auto"/>
                                                                                                                                                                                                                                                                                <w:left w:val="none" w:sz="0" w:space="0" w:color="auto"/>
                                                                                                                                                                                                                                                                                <w:bottom w:val="none" w:sz="0" w:space="0" w:color="auto"/>
                                                                                                                                                                                                                                                                                <w:right w:val="none" w:sz="0" w:space="0" w:color="auto"/>
                                                                                                                                                                                                                                                                              </w:divBdr>
                                                                                                                                                                                                                                                                            </w:div>
                                                                                                                                                                                                                                                                            <w:div w:id="807666532">
                                                                                                                                                                                                                                                                              <w:marLeft w:val="0"/>
                                                                                                                                                                                                                                                                              <w:marRight w:val="0"/>
                                                                                                                                                                                                                                                                              <w:marTop w:val="0"/>
                                                                                                                                                                                                                                                                              <w:marBottom w:val="0"/>
                                                                                                                                                                                                                                                                              <w:divBdr>
                                                                                                                                                                                                                                                                                <w:top w:val="none" w:sz="0" w:space="0" w:color="auto"/>
                                                                                                                                                                                                                                                                                <w:left w:val="none" w:sz="0" w:space="0" w:color="auto"/>
                                                                                                                                                                                                                                                                                <w:bottom w:val="none" w:sz="0" w:space="0" w:color="auto"/>
                                                                                                                                                                                                                                                                                <w:right w:val="none" w:sz="0" w:space="0" w:color="auto"/>
                                                                                                                                                                                                                                                                              </w:divBdr>
                                                                                                                                                                                                                                                                              <w:divsChild>
                                                                                                                                                                                                                                                                                <w:div w:id="9178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91137">
                                                                                                                                                                                                                                                                  <w:marLeft w:val="105"/>
                                                                                                                                                                                                                                                                  <w:marRight w:val="105"/>
                                                                                                                                                                                                                                                                  <w:marTop w:val="105"/>
                                                                                                                                                                                                                                                                  <w:marBottom w:val="105"/>
                                                                                                                                                                                                                                                                  <w:divBdr>
                                                                                                                                                                                                                                                                    <w:top w:val="none" w:sz="0" w:space="0" w:color="auto"/>
                                                                                                                                                                                                                                                                    <w:left w:val="none" w:sz="0" w:space="0" w:color="auto"/>
                                                                                                                                                                                                                                                                    <w:bottom w:val="none" w:sz="0" w:space="0" w:color="auto"/>
                                                                                                                                                                                                                                                                    <w:right w:val="none" w:sz="0" w:space="0" w:color="auto"/>
                                                                                                                                                                                                                                                                  </w:divBdr>
                                                                                                                                                                                                                                                                  <w:divsChild>
                                                                                                                                                                                                                                                                    <w:div w:id="1492452059">
                                                                                                                                                                                                                                                                      <w:marLeft w:val="0"/>
                                                                                                                                                                                                                                                                      <w:marRight w:val="0"/>
                                                                                                                                                                                                                                                                      <w:marTop w:val="0"/>
                                                                                                                                                                                                                                                                      <w:marBottom w:val="0"/>
                                                                                                                                                                                                                                                                      <w:divBdr>
                                                                                                                                                                                                                                                                        <w:top w:val="none" w:sz="0" w:space="0" w:color="auto"/>
                                                                                                                                                                                                                                                                        <w:left w:val="none" w:sz="0" w:space="0" w:color="auto"/>
                                                                                                                                                                                                                                                                        <w:bottom w:val="none" w:sz="0" w:space="0" w:color="auto"/>
                                                                                                                                                                                                                                                                        <w:right w:val="none" w:sz="0" w:space="0" w:color="auto"/>
                                                                                                                                                                                                                                                                      </w:divBdr>
                                                                                                                                                                                                                                                                      <w:divsChild>
                                                                                                                                                                                                                                                                        <w:div w:id="572160798">
                                                                                                                                                                                                                                                                          <w:marLeft w:val="0"/>
                                                                                                                                                                                                                                                                          <w:marRight w:val="0"/>
                                                                                                                                                                                                                                                                          <w:marTop w:val="0"/>
                                                                                                                                                                                                                                                                          <w:marBottom w:val="0"/>
                                                                                                                                                                                                                                                                          <w:divBdr>
                                                                                                                                                                                                                                                                            <w:top w:val="none" w:sz="0" w:space="0" w:color="auto"/>
                                                                                                                                                                                                                                                                            <w:left w:val="none" w:sz="0" w:space="0" w:color="auto"/>
                                                                                                                                                                                                                                                                            <w:bottom w:val="none" w:sz="0" w:space="0" w:color="auto"/>
                                                                                                                                                                                                                                                                            <w:right w:val="none" w:sz="0" w:space="0" w:color="auto"/>
                                                                                                                                                                                                                                                                          </w:divBdr>
                                                                                                                                                                                                                                                                          <w:divsChild>
                                                                                                                                                                                                                                                                            <w:div w:id="8618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76236">
                                                                                                                                                                                                                                                                  <w:marLeft w:val="105"/>
                                                                                                                                                                                                                                                                  <w:marRight w:val="105"/>
                                                                                                                                                                                                                                                                  <w:marTop w:val="105"/>
                                                                                                                                                                                                                                                                  <w:marBottom w:val="105"/>
                                                                                                                                                                                                                                                                  <w:divBdr>
                                                                                                                                                                                                                                                                    <w:top w:val="none" w:sz="0" w:space="0" w:color="auto"/>
                                                                                                                                                                                                                                                                    <w:left w:val="none" w:sz="0" w:space="0" w:color="auto"/>
                                                                                                                                                                                                                                                                    <w:bottom w:val="none" w:sz="0" w:space="0" w:color="auto"/>
                                                                                                                                                                                                                                                                    <w:right w:val="none" w:sz="0" w:space="0" w:color="auto"/>
                                                                                                                                                                                                                                                                  </w:divBdr>
                                                                                                                                                                                                                                                                  <w:divsChild>
                                                                                                                                                                                                                                                                    <w:div w:id="996834992">
                                                                                                                                                                                                                                                                      <w:marLeft w:val="0"/>
                                                                                                                                                                                                                                                                      <w:marRight w:val="0"/>
                                                                                                                                                                                                                                                                      <w:marTop w:val="0"/>
                                                                                                                                                                                                                                                                      <w:marBottom w:val="0"/>
                                                                                                                                                                                                                                                                      <w:divBdr>
                                                                                                                                                                                                                                                                        <w:top w:val="none" w:sz="0" w:space="0" w:color="auto"/>
                                                                                                                                                                                                                                                                        <w:left w:val="none" w:sz="0" w:space="0" w:color="auto"/>
                                                                                                                                                                                                                                                                        <w:bottom w:val="none" w:sz="0" w:space="0" w:color="auto"/>
                                                                                                                                                                                                                                                                        <w:right w:val="none" w:sz="0" w:space="0" w:color="auto"/>
                                                                                                                                                                                                                                                                      </w:divBdr>
                                                                                                                                                                                                                                                                      <w:divsChild>
                                                                                                                                                                                                                                                                        <w:div w:id="1662811556">
                                                                                                                                                                                                                                                                          <w:marLeft w:val="0"/>
                                                                                                                                                                                                                                                                          <w:marRight w:val="0"/>
                                                                                                                                                                                                                                                                          <w:marTop w:val="0"/>
                                                                                                                                                                                                                                                                          <w:marBottom w:val="0"/>
                                                                                                                                                                                                                                                                          <w:divBdr>
                                                                                                                                                                                                                                                                            <w:top w:val="none" w:sz="0" w:space="0" w:color="auto"/>
                                                                                                                                                                                                                                                                            <w:left w:val="none" w:sz="0" w:space="0" w:color="auto"/>
                                                                                                                                                                                                                                                                            <w:bottom w:val="none" w:sz="0" w:space="0" w:color="auto"/>
                                                                                                                                                                                                                                                                            <w:right w:val="none" w:sz="0" w:space="0" w:color="auto"/>
                                                                                                                                                                                                                                                                          </w:divBdr>
                                                                                                                                                                                                                                                                          <w:divsChild>
                                                                                                                                                                                                                                                                            <w:div w:id="840120210">
                                                                                                                                                                                                                                                                              <w:marLeft w:val="0"/>
                                                                                                                                                                                                                                                                              <w:marRight w:val="0"/>
                                                                                                                                                                                                                                                                              <w:marTop w:val="0"/>
                                                                                                                                                                                                                                                                              <w:marBottom w:val="0"/>
                                                                                                                                                                                                                                                                              <w:divBdr>
                                                                                                                                                                                                                                                                                <w:top w:val="none" w:sz="0" w:space="0" w:color="auto"/>
                                                                                                                                                                                                                                                                                <w:left w:val="none" w:sz="0" w:space="0" w:color="auto"/>
                                                                                                                                                                                                                                                                                <w:bottom w:val="none" w:sz="0" w:space="0" w:color="auto"/>
                                                                                                                                                                                                                                                                                <w:right w:val="none" w:sz="0" w:space="0" w:color="auto"/>
                                                                                                                                                                                                                                                                              </w:divBdr>
                                                                                                                                                                                                                                                                              <w:divsChild>
                                                                                                                                                                                                                                                                                <w:div w:id="1187868203">
                                                                                                                                                                                                                                                                                  <w:marLeft w:val="105"/>
                                                                                                                                                                                                                                                                                  <w:marRight w:val="105"/>
                                                                                                                                                                                                                                                                                  <w:marTop w:val="105"/>
                                                                                                                                                                                                                                                                                  <w:marBottom w:val="105"/>
                                                                                                                                                                                                                                                                                  <w:divBdr>
                                                                                                                                                                                                                                                                                    <w:top w:val="none" w:sz="0" w:space="0" w:color="auto"/>
                                                                                                                                                                                                                                                                                    <w:left w:val="none" w:sz="0" w:space="0" w:color="auto"/>
                                                                                                                                                                                                                                                                                    <w:bottom w:val="none" w:sz="0" w:space="0" w:color="auto"/>
                                                                                                                                                                                                                                                                                    <w:right w:val="none" w:sz="0" w:space="0" w:color="auto"/>
                                                                                                                                                                                                                                                                                  </w:divBdr>
                                                                                                                                                                                                                                                                                  <w:divsChild>
                                                                                                                                                                                                                                                                                    <w:div w:id="260376488">
                                                                                                                                                                                                                                                                                      <w:marLeft w:val="0"/>
                                                                                                                                                                                                                                                                                      <w:marRight w:val="0"/>
                                                                                                                                                                                                                                                                                      <w:marTop w:val="0"/>
                                                                                                                                                                                                                                                                                      <w:marBottom w:val="0"/>
                                                                                                                                                                                                                                                                                      <w:divBdr>
                                                                                                                                                                                                                                                                                        <w:top w:val="none" w:sz="0" w:space="0" w:color="auto"/>
                                                                                                                                                                                                                                                                                        <w:left w:val="none" w:sz="0" w:space="0" w:color="auto"/>
                                                                                                                                                                                                                                                                                        <w:bottom w:val="none" w:sz="0" w:space="0" w:color="auto"/>
                                                                                                                                                                                                                                                                                        <w:right w:val="none" w:sz="0" w:space="0" w:color="auto"/>
                                                                                                                                                                                                                                                                                      </w:divBdr>
                                                                                                                                                                                                                                                                                      <w:divsChild>
                                                                                                                                                                                                                                                                                        <w:div w:id="1569610285">
                                                                                                                                                                                                                                                                                          <w:marLeft w:val="0"/>
                                                                                                                                                                                                                                                                                          <w:marRight w:val="0"/>
                                                                                                                                                                                                                                                                                          <w:marTop w:val="0"/>
                                                                                                                                                                                                                                                                                          <w:marBottom w:val="0"/>
                                                                                                                                                                                                                                                                                          <w:divBdr>
                                                                                                                                                                                                                                                                                            <w:top w:val="none" w:sz="0" w:space="0" w:color="auto"/>
                                                                                                                                                                                                                                                                                            <w:left w:val="none" w:sz="0" w:space="0" w:color="auto"/>
                                                                                                                                                                                                                                                                                            <w:bottom w:val="none" w:sz="0" w:space="0" w:color="auto"/>
                                                                                                                                                                                                                                                                                            <w:right w:val="none" w:sz="0" w:space="0" w:color="auto"/>
                                                                                                                                                                                                                                                                                          </w:divBdr>
                                                                                                                                                                                                                                                                                          <w:divsChild>
                                                                                                                                                                                                                                                                                            <w:div w:id="327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222">
                                                                                                                                                                                                                                                                                  <w:marLeft w:val="105"/>
                                                                                                                                                                                                                                                                                  <w:marRight w:val="105"/>
                                                                                                                                                                                                                                                                                  <w:marTop w:val="105"/>
                                                                                                                                                                                                                                                                                  <w:marBottom w:val="105"/>
                                                                                                                                                                                                                                                                                  <w:divBdr>
                                                                                                                                                                                                                                                                                    <w:top w:val="none" w:sz="0" w:space="0" w:color="auto"/>
                                                                                                                                                                                                                                                                                    <w:left w:val="none" w:sz="0" w:space="0" w:color="auto"/>
                                                                                                                                                                                                                                                                                    <w:bottom w:val="none" w:sz="0" w:space="0" w:color="auto"/>
                                                                                                                                                                                                                                                                                    <w:right w:val="none" w:sz="0" w:space="0" w:color="auto"/>
                                                                                                                                                                                                                                                                                  </w:divBdr>
                                                                                                                                                                                                                                                                                  <w:divsChild>
                                                                                                                                                                                                                                                                                    <w:div w:id="343017946">
                                                                                                                                                                                                                                                                                      <w:marLeft w:val="0"/>
                                                                                                                                                                                                                                                                                      <w:marRight w:val="0"/>
                                                                                                                                                                                                                                                                                      <w:marTop w:val="0"/>
                                                                                                                                                                                                                                                                                      <w:marBottom w:val="0"/>
                                                                                                                                                                                                                                                                                      <w:divBdr>
                                                                                                                                                                                                                                                                                        <w:top w:val="none" w:sz="0" w:space="0" w:color="auto"/>
                                                                                                                                                                                                                                                                                        <w:left w:val="none" w:sz="0" w:space="0" w:color="auto"/>
                                                                                                                                                                                                                                                                                        <w:bottom w:val="none" w:sz="0" w:space="0" w:color="auto"/>
                                                                                                                                                                                                                                                                                        <w:right w:val="none" w:sz="0" w:space="0" w:color="auto"/>
                                                                                                                                                                                                                                                                                      </w:divBdr>
                                                                                                                                                                                                                                                                                      <w:divsChild>
                                                                                                                                                                                                                                                                                        <w:div w:id="2916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638548">
      <w:bodyDiv w:val="1"/>
      <w:marLeft w:val="0"/>
      <w:marRight w:val="0"/>
      <w:marTop w:val="0"/>
      <w:marBottom w:val="0"/>
      <w:divBdr>
        <w:top w:val="none" w:sz="0" w:space="0" w:color="auto"/>
        <w:left w:val="none" w:sz="0" w:space="0" w:color="auto"/>
        <w:bottom w:val="none" w:sz="0" w:space="0" w:color="auto"/>
        <w:right w:val="none" w:sz="0" w:space="0" w:color="auto"/>
      </w:divBdr>
    </w:div>
    <w:div w:id="1404523886">
      <w:bodyDiv w:val="1"/>
      <w:marLeft w:val="0"/>
      <w:marRight w:val="0"/>
      <w:marTop w:val="0"/>
      <w:marBottom w:val="0"/>
      <w:divBdr>
        <w:top w:val="none" w:sz="0" w:space="0" w:color="auto"/>
        <w:left w:val="none" w:sz="0" w:space="0" w:color="auto"/>
        <w:bottom w:val="none" w:sz="0" w:space="0" w:color="auto"/>
        <w:right w:val="none" w:sz="0" w:space="0" w:color="auto"/>
      </w:divBdr>
    </w:div>
    <w:div w:id="1504784801">
      <w:bodyDiv w:val="1"/>
      <w:marLeft w:val="0"/>
      <w:marRight w:val="0"/>
      <w:marTop w:val="0"/>
      <w:marBottom w:val="0"/>
      <w:divBdr>
        <w:top w:val="none" w:sz="0" w:space="0" w:color="auto"/>
        <w:left w:val="none" w:sz="0" w:space="0" w:color="auto"/>
        <w:bottom w:val="none" w:sz="0" w:space="0" w:color="auto"/>
        <w:right w:val="none" w:sz="0" w:space="0" w:color="auto"/>
      </w:divBdr>
    </w:div>
    <w:div w:id="1659726271">
      <w:bodyDiv w:val="1"/>
      <w:marLeft w:val="0"/>
      <w:marRight w:val="0"/>
      <w:marTop w:val="0"/>
      <w:marBottom w:val="0"/>
      <w:divBdr>
        <w:top w:val="none" w:sz="0" w:space="0" w:color="auto"/>
        <w:left w:val="none" w:sz="0" w:space="0" w:color="auto"/>
        <w:bottom w:val="none" w:sz="0" w:space="0" w:color="auto"/>
        <w:right w:val="none" w:sz="0" w:space="0" w:color="auto"/>
      </w:divBdr>
    </w:div>
    <w:div w:id="1771971019">
      <w:bodyDiv w:val="1"/>
      <w:marLeft w:val="0"/>
      <w:marRight w:val="0"/>
      <w:marTop w:val="0"/>
      <w:marBottom w:val="0"/>
      <w:divBdr>
        <w:top w:val="none" w:sz="0" w:space="0" w:color="auto"/>
        <w:left w:val="none" w:sz="0" w:space="0" w:color="auto"/>
        <w:bottom w:val="none" w:sz="0" w:space="0" w:color="auto"/>
        <w:right w:val="none" w:sz="0" w:space="0" w:color="auto"/>
      </w:divBdr>
    </w:div>
    <w:div w:id="2069575758">
      <w:bodyDiv w:val="1"/>
      <w:marLeft w:val="0"/>
      <w:marRight w:val="0"/>
      <w:marTop w:val="0"/>
      <w:marBottom w:val="0"/>
      <w:divBdr>
        <w:top w:val="none" w:sz="0" w:space="0" w:color="auto"/>
        <w:left w:val="none" w:sz="0" w:space="0" w:color="auto"/>
        <w:bottom w:val="none" w:sz="0" w:space="0" w:color="auto"/>
        <w:right w:val="none" w:sz="0" w:space="0" w:color="auto"/>
      </w:divBdr>
    </w:div>
    <w:div w:id="21088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terk@maw.ru.nl" TargetMode="External"/><Relationship Id="rId13" Type="http://schemas.openxmlformats.org/officeDocument/2006/relationships/hyperlink" Target="mailto:g.sterk@maw.ru.nl" TargetMode="External"/><Relationship Id="rId18" Type="http://schemas.openxmlformats.org/officeDocument/2006/relationships/hyperlink" Target="https://www.ru.nl/caos/vm/davids/" TargetMode="External"/><Relationship Id="rId3" Type="http://schemas.openxmlformats.org/officeDocument/2006/relationships/styles" Target="styles.xml"/><Relationship Id="rId21" Type="http://schemas.openxmlformats.org/officeDocument/2006/relationships/hyperlink" Target="https://www.radboudnet.nl/english/people/spierings-c" TargetMode="External"/><Relationship Id="rId7" Type="http://schemas.openxmlformats.org/officeDocument/2006/relationships/endnotes" Target="endnotes.xml"/><Relationship Id="rId12" Type="http://schemas.openxmlformats.org/officeDocument/2006/relationships/hyperlink" Target="mailto:g.sterk@maw.ru.nl" TargetMode="External"/><Relationship Id="rId17" Type="http://schemas.openxmlformats.org/officeDocument/2006/relationships/hyperlink" Target="https://www.uu.nl/staff/NvanAmsterd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u.nl/english/people/bleijenbergh-i/" TargetMode="External"/><Relationship Id="rId20" Type="http://schemas.openxmlformats.org/officeDocument/2006/relationships/hyperlink" Target="http://www.ru.nl/genderstudies/historie/staf/vaste-stafleden/vaste-staf/rom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nl/english/about-us/contact/how-g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u.nl/genderstudies/historie/staf/vaste-stafleden/vaste-staf/van-den-brink/" TargetMode="External"/><Relationship Id="rId23" Type="http://schemas.openxmlformats.org/officeDocument/2006/relationships/footer" Target="footer1.xml"/><Relationship Id="rId10" Type="http://schemas.openxmlformats.org/officeDocument/2006/relationships/hyperlink" Target="mailto:i.bleijenbergh@fm.ru.nl" TargetMode="External"/><Relationship Id="rId19" Type="http://schemas.openxmlformats.org/officeDocument/2006/relationships/hyperlink" Target="http://www.ru.nl/english/people/dobusch-l/" TargetMode="External"/><Relationship Id="rId4" Type="http://schemas.openxmlformats.org/officeDocument/2006/relationships/settings" Target="settings.xml"/><Relationship Id="rId9" Type="http://schemas.openxmlformats.org/officeDocument/2006/relationships/hyperlink" Target="mailto:m.vandenbrink@ru.nl" TargetMode="External"/><Relationship Id="rId14" Type="http://schemas.openxmlformats.org/officeDocument/2006/relationships/hyperlink" Target="mailto:g.sterk@maw.ru.nl" TargetMode="External"/><Relationship Id="rId22" Type="http://schemas.openxmlformats.org/officeDocument/2006/relationships/hyperlink" Target="mailto:g.sterk@maw.ru.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D0614-DE3E-45D6-9171-B4A90C83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5C76C251</Template>
  <TotalTime>0</TotalTime>
  <Pages>12</Pages>
  <Words>3406</Words>
  <Characters>18735</Characters>
  <Application>Microsoft Office Word</Application>
  <DocSecurity>4</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Universiteit Nijmegen</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 M.C.L. van den (Marieke)</dc:creator>
  <cp:keywords/>
  <dc:description/>
  <cp:lastModifiedBy>Oorschot, G.C.M. (Trude)</cp:lastModifiedBy>
  <cp:revision>2</cp:revision>
  <cp:lastPrinted>2018-10-01T08:45:00Z</cp:lastPrinted>
  <dcterms:created xsi:type="dcterms:W3CDTF">2020-05-14T11:32:00Z</dcterms:created>
  <dcterms:modified xsi:type="dcterms:W3CDTF">2020-05-14T11:32:00Z</dcterms:modified>
</cp:coreProperties>
</file>